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28C" w:rsidRPr="0055228C" w:rsidRDefault="0055228C" w:rsidP="0055228C">
      <w:pPr>
        <w:keepNext/>
        <w:ind w:firstLine="720"/>
        <w:jc w:val="center"/>
        <w:outlineLvl w:val="6"/>
        <w:rPr>
          <w:b/>
          <w:bCs/>
          <w:sz w:val="28"/>
          <w:szCs w:val="28"/>
        </w:rPr>
      </w:pPr>
      <w:r w:rsidRPr="0055228C">
        <w:rPr>
          <w:b/>
          <w:bCs/>
          <w:sz w:val="28"/>
          <w:szCs w:val="28"/>
        </w:rPr>
        <w:t>КАЗАХСКИЙ НАЦИОНАЛЬНЫЙ УНИВЕРСИТЕТ</w:t>
      </w:r>
    </w:p>
    <w:p w:rsidR="0055228C" w:rsidRPr="0055228C" w:rsidRDefault="0055228C" w:rsidP="0055228C">
      <w:pPr>
        <w:keepNext/>
        <w:ind w:firstLine="720"/>
        <w:jc w:val="center"/>
        <w:outlineLvl w:val="6"/>
        <w:rPr>
          <w:b/>
          <w:bCs/>
          <w:sz w:val="28"/>
          <w:szCs w:val="28"/>
        </w:rPr>
      </w:pPr>
      <w:r w:rsidRPr="0055228C">
        <w:rPr>
          <w:b/>
          <w:bCs/>
          <w:sz w:val="28"/>
          <w:szCs w:val="28"/>
        </w:rPr>
        <w:t xml:space="preserve"> ИМ. АЛЬ-ФАРАБИ</w:t>
      </w:r>
    </w:p>
    <w:p w:rsidR="0055228C" w:rsidRPr="0055228C" w:rsidRDefault="0055228C" w:rsidP="0055228C">
      <w:pPr>
        <w:rPr>
          <w:sz w:val="28"/>
          <w:szCs w:val="28"/>
        </w:rPr>
      </w:pPr>
    </w:p>
    <w:p w:rsidR="0055228C" w:rsidRPr="0055228C" w:rsidRDefault="0055228C" w:rsidP="0055228C">
      <w:pPr>
        <w:ind w:firstLine="720"/>
        <w:jc w:val="center"/>
        <w:rPr>
          <w:b/>
          <w:sz w:val="28"/>
          <w:szCs w:val="28"/>
        </w:rPr>
      </w:pPr>
      <w:r w:rsidRPr="0055228C">
        <w:rPr>
          <w:b/>
          <w:sz w:val="28"/>
          <w:szCs w:val="28"/>
          <w:lang w:val="kk-KZ"/>
        </w:rPr>
        <w:t>Высшая школа Экономики и бизнеса</w:t>
      </w:r>
    </w:p>
    <w:p w:rsidR="0055228C" w:rsidRPr="0055228C" w:rsidRDefault="0055228C" w:rsidP="0055228C">
      <w:pPr>
        <w:ind w:firstLine="720"/>
        <w:jc w:val="center"/>
        <w:rPr>
          <w:b/>
          <w:sz w:val="28"/>
          <w:szCs w:val="28"/>
          <w:lang w:val="kk-KZ"/>
        </w:rPr>
      </w:pPr>
    </w:p>
    <w:p w:rsidR="0055228C" w:rsidRPr="0055228C" w:rsidRDefault="0055228C" w:rsidP="0055228C">
      <w:pPr>
        <w:ind w:firstLine="720"/>
        <w:jc w:val="center"/>
        <w:rPr>
          <w:b/>
          <w:sz w:val="28"/>
          <w:szCs w:val="28"/>
        </w:rPr>
      </w:pPr>
      <w:r w:rsidRPr="0055228C">
        <w:rPr>
          <w:b/>
          <w:sz w:val="28"/>
          <w:szCs w:val="28"/>
        </w:rPr>
        <w:t>Кафедра</w:t>
      </w:r>
      <w:r w:rsidRPr="0055228C">
        <w:rPr>
          <w:b/>
          <w:sz w:val="28"/>
          <w:szCs w:val="28"/>
          <w:lang w:val="kk-KZ"/>
        </w:rPr>
        <w:t xml:space="preserve"> Финансы</w:t>
      </w:r>
    </w:p>
    <w:p w:rsidR="0055228C" w:rsidRPr="0055228C" w:rsidRDefault="0055228C" w:rsidP="0055228C">
      <w:pPr>
        <w:ind w:firstLine="720"/>
        <w:jc w:val="center"/>
        <w:rPr>
          <w:b/>
          <w:sz w:val="28"/>
          <w:szCs w:val="28"/>
        </w:rPr>
      </w:pPr>
    </w:p>
    <w:p w:rsidR="0055228C" w:rsidRPr="0055228C" w:rsidRDefault="0055228C" w:rsidP="0055228C">
      <w:pPr>
        <w:ind w:firstLine="720"/>
        <w:jc w:val="center"/>
        <w:rPr>
          <w:b/>
          <w:sz w:val="28"/>
          <w:szCs w:val="28"/>
        </w:rPr>
      </w:pPr>
    </w:p>
    <w:p w:rsidR="0055228C" w:rsidRPr="0055228C" w:rsidRDefault="0055228C" w:rsidP="0055228C">
      <w:pPr>
        <w:jc w:val="right"/>
      </w:pPr>
    </w:p>
    <w:p w:rsidR="0055228C" w:rsidRPr="0055228C" w:rsidRDefault="0055228C" w:rsidP="0055228C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55228C" w:rsidRPr="0055228C" w:rsidRDefault="0055228C" w:rsidP="0055228C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55228C" w:rsidRPr="0055228C" w:rsidRDefault="0055228C" w:rsidP="0055228C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55228C" w:rsidRPr="0055228C" w:rsidRDefault="0055228C" w:rsidP="0055228C">
      <w:pPr>
        <w:ind w:firstLine="720"/>
        <w:jc w:val="center"/>
        <w:rPr>
          <w:b/>
          <w:sz w:val="28"/>
          <w:szCs w:val="28"/>
        </w:rPr>
      </w:pPr>
      <w:r w:rsidRPr="0055228C">
        <w:rPr>
          <w:b/>
          <w:sz w:val="28"/>
          <w:szCs w:val="28"/>
        </w:rPr>
        <w:t xml:space="preserve">Методические указания по выполнению </w:t>
      </w:r>
      <w:proofErr w:type="gramStart"/>
      <w:r w:rsidRPr="0055228C">
        <w:rPr>
          <w:b/>
          <w:sz w:val="28"/>
          <w:szCs w:val="28"/>
          <w:lang w:val="en-US"/>
        </w:rPr>
        <w:t>C</w:t>
      </w:r>
      <w:proofErr w:type="gramEnd"/>
      <w:r w:rsidRPr="0055228C">
        <w:rPr>
          <w:b/>
          <w:sz w:val="28"/>
          <w:szCs w:val="28"/>
        </w:rPr>
        <w:t>РС по дисциплине  «</w:t>
      </w:r>
      <w:r>
        <w:rPr>
          <w:b/>
          <w:sz w:val="28"/>
          <w:szCs w:val="28"/>
        </w:rPr>
        <w:t>Финансовый контроль</w:t>
      </w:r>
      <w:r w:rsidRPr="0055228C">
        <w:rPr>
          <w:b/>
          <w:sz w:val="28"/>
          <w:szCs w:val="28"/>
        </w:rPr>
        <w:t>»</w:t>
      </w:r>
    </w:p>
    <w:p w:rsidR="0055228C" w:rsidRPr="0055228C" w:rsidRDefault="0055228C" w:rsidP="0055228C">
      <w:pPr>
        <w:ind w:firstLine="720"/>
        <w:jc w:val="center"/>
        <w:rPr>
          <w:b/>
          <w:sz w:val="28"/>
          <w:szCs w:val="28"/>
        </w:rPr>
      </w:pPr>
      <w:r w:rsidRPr="0055228C">
        <w:rPr>
          <w:b/>
          <w:sz w:val="28"/>
          <w:szCs w:val="28"/>
        </w:rPr>
        <w:t>Для студентов специальности 5В050900-Финансы</w:t>
      </w:r>
    </w:p>
    <w:p w:rsidR="0055228C" w:rsidRPr="0055228C" w:rsidRDefault="0055228C" w:rsidP="0055228C">
      <w:pPr>
        <w:spacing w:after="120" w:line="360" w:lineRule="auto"/>
        <w:ind w:firstLine="720"/>
        <w:jc w:val="center"/>
        <w:rPr>
          <w:b/>
        </w:rPr>
      </w:pPr>
    </w:p>
    <w:p w:rsidR="0055228C" w:rsidRPr="0055228C" w:rsidRDefault="0055228C" w:rsidP="0055228C">
      <w:pPr>
        <w:spacing w:after="120" w:line="360" w:lineRule="auto"/>
        <w:ind w:firstLine="720"/>
        <w:jc w:val="center"/>
        <w:rPr>
          <w:b/>
          <w:sz w:val="16"/>
          <w:szCs w:val="16"/>
        </w:rPr>
      </w:pPr>
    </w:p>
    <w:p w:rsidR="0055228C" w:rsidRPr="0055228C" w:rsidRDefault="0055228C" w:rsidP="0055228C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55228C" w:rsidRPr="0055228C" w:rsidRDefault="0055228C" w:rsidP="0055228C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55228C" w:rsidRPr="0055228C" w:rsidRDefault="0055228C" w:rsidP="0055228C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55228C" w:rsidRPr="0055228C" w:rsidRDefault="0055228C" w:rsidP="0055228C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55228C" w:rsidRPr="0055228C" w:rsidRDefault="0055228C" w:rsidP="0055228C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55228C" w:rsidRPr="0055228C" w:rsidRDefault="0055228C" w:rsidP="0055228C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55228C" w:rsidRPr="0055228C" w:rsidRDefault="0055228C" w:rsidP="0055228C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55228C" w:rsidRPr="0055228C" w:rsidRDefault="0055228C" w:rsidP="0055228C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55228C" w:rsidRPr="0055228C" w:rsidRDefault="0055228C" w:rsidP="0055228C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55228C" w:rsidRPr="0055228C" w:rsidRDefault="0055228C" w:rsidP="0055228C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55228C" w:rsidRPr="0055228C" w:rsidRDefault="0055228C" w:rsidP="0055228C">
      <w:pPr>
        <w:spacing w:after="200" w:line="276" w:lineRule="auto"/>
        <w:jc w:val="center"/>
      </w:pPr>
    </w:p>
    <w:p w:rsidR="0055228C" w:rsidRPr="0055228C" w:rsidRDefault="0055228C" w:rsidP="0055228C">
      <w:pPr>
        <w:spacing w:after="200" w:line="276" w:lineRule="auto"/>
        <w:jc w:val="center"/>
      </w:pPr>
    </w:p>
    <w:p w:rsidR="0055228C" w:rsidRPr="0055228C" w:rsidRDefault="0055228C" w:rsidP="0055228C">
      <w:pPr>
        <w:spacing w:after="200" w:line="276" w:lineRule="auto"/>
        <w:jc w:val="center"/>
      </w:pPr>
    </w:p>
    <w:p w:rsidR="0055228C" w:rsidRPr="0055228C" w:rsidRDefault="0055228C" w:rsidP="0055228C">
      <w:pPr>
        <w:spacing w:after="200" w:line="276" w:lineRule="auto"/>
        <w:jc w:val="center"/>
      </w:pPr>
      <w:r w:rsidRPr="0055228C">
        <w:t>Алматы, 201</w:t>
      </w:r>
      <w:r w:rsidR="007433B8">
        <w:t>4</w:t>
      </w:r>
    </w:p>
    <w:p w:rsidR="0055228C" w:rsidRPr="0055228C" w:rsidRDefault="0055228C" w:rsidP="0055228C">
      <w:pPr>
        <w:spacing w:after="200" w:line="276" w:lineRule="auto"/>
        <w:jc w:val="center"/>
      </w:pPr>
    </w:p>
    <w:p w:rsidR="0055228C" w:rsidRPr="0055228C" w:rsidRDefault="0055228C" w:rsidP="0055228C">
      <w:pPr>
        <w:spacing w:after="200" w:line="276" w:lineRule="auto"/>
        <w:jc w:val="center"/>
      </w:pPr>
    </w:p>
    <w:p w:rsidR="0055228C" w:rsidRPr="0055228C" w:rsidRDefault="0055228C" w:rsidP="0055228C">
      <w:pPr>
        <w:spacing w:after="200" w:line="276" w:lineRule="auto"/>
        <w:jc w:val="center"/>
      </w:pPr>
    </w:p>
    <w:p w:rsidR="0055228C" w:rsidRPr="0055228C" w:rsidRDefault="0055228C" w:rsidP="0055228C">
      <w:pPr>
        <w:spacing w:after="120" w:line="276" w:lineRule="auto"/>
        <w:ind w:firstLine="720"/>
        <w:jc w:val="center"/>
        <w:rPr>
          <w:rFonts w:ascii="Calibri" w:hAnsi="Calibri"/>
          <w:b/>
          <w:sz w:val="16"/>
          <w:szCs w:val="16"/>
        </w:rPr>
      </w:pPr>
    </w:p>
    <w:p w:rsidR="0055228C" w:rsidRPr="0055228C" w:rsidRDefault="0055228C" w:rsidP="0055228C">
      <w:pPr>
        <w:rPr>
          <w:sz w:val="28"/>
          <w:szCs w:val="28"/>
        </w:rPr>
      </w:pPr>
      <w:r w:rsidRPr="0055228C">
        <w:rPr>
          <w:sz w:val="28"/>
          <w:szCs w:val="28"/>
        </w:rPr>
        <w:t xml:space="preserve">Методические указания по выполнению СРС дисциплины рассмотрена и обсуждена на заседании кафедры «Финансы»  </w:t>
      </w:r>
      <w:proofErr w:type="spellStart"/>
      <w:r w:rsidRPr="0055228C">
        <w:rPr>
          <w:sz w:val="28"/>
          <w:szCs w:val="28"/>
        </w:rPr>
        <w:t>ВШЭиБ</w:t>
      </w:r>
      <w:proofErr w:type="spellEnd"/>
    </w:p>
    <w:p w:rsidR="0055228C" w:rsidRDefault="0055228C" w:rsidP="0055228C">
      <w:pPr>
        <w:rPr>
          <w:sz w:val="28"/>
          <w:szCs w:val="28"/>
        </w:rPr>
      </w:pPr>
      <w:r w:rsidRPr="0055228C">
        <w:rPr>
          <w:sz w:val="28"/>
          <w:szCs w:val="28"/>
        </w:rPr>
        <w:t>Протокол № __ от __________  201</w:t>
      </w:r>
      <w:r w:rsidR="007433B8" w:rsidRPr="007433B8">
        <w:rPr>
          <w:sz w:val="28"/>
          <w:szCs w:val="28"/>
        </w:rPr>
        <w:t>4</w:t>
      </w:r>
      <w:r w:rsidRPr="0055228C">
        <w:rPr>
          <w:sz w:val="28"/>
          <w:szCs w:val="28"/>
        </w:rPr>
        <w:t>г.</w:t>
      </w:r>
    </w:p>
    <w:p w:rsidR="007433B8" w:rsidRPr="0055228C" w:rsidRDefault="007433B8" w:rsidP="0055228C">
      <w:pPr>
        <w:rPr>
          <w:sz w:val="28"/>
          <w:szCs w:val="28"/>
        </w:rPr>
      </w:pPr>
    </w:p>
    <w:p w:rsidR="0055228C" w:rsidRPr="0055228C" w:rsidRDefault="0055228C" w:rsidP="0055228C">
      <w:pPr>
        <w:rPr>
          <w:sz w:val="28"/>
          <w:szCs w:val="28"/>
        </w:rPr>
      </w:pPr>
    </w:p>
    <w:p w:rsidR="0055228C" w:rsidRPr="0055228C" w:rsidRDefault="0055228C" w:rsidP="0055228C">
      <w:pPr>
        <w:rPr>
          <w:sz w:val="28"/>
          <w:szCs w:val="28"/>
        </w:rPr>
      </w:pPr>
      <w:r w:rsidRPr="0055228C">
        <w:rPr>
          <w:sz w:val="28"/>
          <w:szCs w:val="28"/>
        </w:rPr>
        <w:t>Заведующий кафедрой</w:t>
      </w:r>
    </w:p>
    <w:p w:rsidR="0055228C" w:rsidRPr="0055228C" w:rsidRDefault="0055228C" w:rsidP="0055228C">
      <w:pPr>
        <w:rPr>
          <w:sz w:val="28"/>
          <w:szCs w:val="28"/>
        </w:rPr>
      </w:pPr>
      <w:r w:rsidRPr="0055228C">
        <w:rPr>
          <w:sz w:val="28"/>
          <w:szCs w:val="28"/>
        </w:rPr>
        <w:t xml:space="preserve">«Финансы», </w:t>
      </w:r>
      <w:proofErr w:type="spellStart"/>
      <w:r w:rsidRPr="0055228C">
        <w:rPr>
          <w:sz w:val="28"/>
          <w:szCs w:val="28"/>
        </w:rPr>
        <w:t>к.э</w:t>
      </w:r>
      <w:proofErr w:type="gramStart"/>
      <w:r w:rsidRPr="0055228C">
        <w:rPr>
          <w:sz w:val="28"/>
          <w:szCs w:val="28"/>
        </w:rPr>
        <w:t>.н</w:t>
      </w:r>
      <w:proofErr w:type="spellEnd"/>
      <w:proofErr w:type="gramEnd"/>
      <w:r w:rsidRPr="0055228C">
        <w:rPr>
          <w:sz w:val="28"/>
          <w:szCs w:val="28"/>
        </w:rPr>
        <w:t>, доцент</w:t>
      </w:r>
      <w:r w:rsidRPr="0055228C">
        <w:rPr>
          <w:sz w:val="28"/>
          <w:szCs w:val="28"/>
        </w:rPr>
        <w:tab/>
      </w:r>
      <w:r w:rsidRPr="0055228C">
        <w:rPr>
          <w:sz w:val="28"/>
          <w:szCs w:val="28"/>
        </w:rPr>
        <w:tab/>
        <w:t xml:space="preserve">                                               </w:t>
      </w:r>
      <w:proofErr w:type="spellStart"/>
      <w:r w:rsidRPr="0055228C">
        <w:rPr>
          <w:sz w:val="28"/>
          <w:szCs w:val="28"/>
        </w:rPr>
        <w:t>Арзаева</w:t>
      </w:r>
      <w:proofErr w:type="spellEnd"/>
      <w:r w:rsidR="007433B8">
        <w:rPr>
          <w:sz w:val="28"/>
          <w:szCs w:val="28"/>
        </w:rPr>
        <w:t xml:space="preserve"> </w:t>
      </w:r>
      <w:r w:rsidRPr="0055228C">
        <w:rPr>
          <w:sz w:val="28"/>
          <w:szCs w:val="28"/>
        </w:rPr>
        <w:t xml:space="preserve"> М.Ж.</w:t>
      </w:r>
    </w:p>
    <w:p w:rsidR="0055228C" w:rsidRPr="0055228C" w:rsidRDefault="0055228C" w:rsidP="0055228C">
      <w:pPr>
        <w:rPr>
          <w:sz w:val="26"/>
          <w:szCs w:val="28"/>
        </w:rPr>
      </w:pPr>
    </w:p>
    <w:p w:rsidR="0055228C" w:rsidRPr="0055228C" w:rsidRDefault="0055228C" w:rsidP="0055228C">
      <w:r w:rsidRPr="0055228C">
        <w:rPr>
          <w:sz w:val="26"/>
          <w:szCs w:val="28"/>
        </w:rPr>
        <w:br w:type="page"/>
      </w:r>
    </w:p>
    <w:p w:rsidR="0055228C" w:rsidRPr="0055228C" w:rsidRDefault="0055228C" w:rsidP="00B77585">
      <w:pPr>
        <w:jc w:val="center"/>
        <w:rPr>
          <w:b/>
          <w:sz w:val="28"/>
          <w:szCs w:val="28"/>
        </w:rPr>
      </w:pPr>
    </w:p>
    <w:p w:rsidR="00B77585" w:rsidRPr="00B77585" w:rsidRDefault="00B77585" w:rsidP="00B77585">
      <w:pPr>
        <w:jc w:val="center"/>
        <w:rPr>
          <w:b/>
          <w:sz w:val="28"/>
          <w:szCs w:val="28"/>
        </w:rPr>
      </w:pPr>
      <w:r w:rsidRPr="00B77585">
        <w:rPr>
          <w:b/>
          <w:sz w:val="28"/>
          <w:szCs w:val="28"/>
        </w:rPr>
        <w:t>План  сам</w:t>
      </w:r>
      <w:r>
        <w:rPr>
          <w:b/>
          <w:sz w:val="28"/>
          <w:szCs w:val="28"/>
        </w:rPr>
        <w:t>остоятельной  работы  студентов</w:t>
      </w:r>
      <w:r>
        <w:rPr>
          <w:b/>
          <w:sz w:val="28"/>
          <w:szCs w:val="28"/>
          <w:lang w:val="en-US"/>
        </w:rPr>
        <w:t xml:space="preserve"> </w:t>
      </w:r>
    </w:p>
    <w:p w:rsidR="00B77585" w:rsidRPr="00B77585" w:rsidRDefault="00B77585" w:rsidP="00B77585">
      <w:pPr>
        <w:jc w:val="center"/>
        <w:rPr>
          <w:b/>
          <w:sz w:val="28"/>
          <w:szCs w:val="28"/>
          <w:lang w:val="en-US"/>
        </w:rPr>
      </w:pPr>
    </w:p>
    <w:p w:rsidR="00B77585" w:rsidRPr="001E4E46" w:rsidRDefault="00B77585" w:rsidP="00164348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B77585">
        <w:rPr>
          <w:b/>
          <w:sz w:val="28"/>
          <w:szCs w:val="28"/>
        </w:rPr>
        <w:t xml:space="preserve"> </w:t>
      </w:r>
      <w:r w:rsidRPr="00B77585">
        <w:rPr>
          <w:sz w:val="28"/>
          <w:szCs w:val="28"/>
        </w:rPr>
        <w:t>Подготовить  реферат  на  тему: «Проблемы  развития  государственного  финансового  контроля».</w:t>
      </w:r>
    </w:p>
    <w:p w:rsidR="001E4E46" w:rsidRPr="001E4E46" w:rsidRDefault="001E4E46" w:rsidP="00164348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B77585">
        <w:rPr>
          <w:sz w:val="28"/>
          <w:szCs w:val="28"/>
        </w:rPr>
        <w:t>Подготовить  реферат  на  тему: «Пр</w:t>
      </w:r>
      <w:r>
        <w:rPr>
          <w:sz w:val="28"/>
          <w:szCs w:val="28"/>
        </w:rPr>
        <w:t>инципы</w:t>
      </w:r>
      <w:r w:rsidRPr="00B77585">
        <w:rPr>
          <w:sz w:val="28"/>
          <w:szCs w:val="28"/>
        </w:rPr>
        <w:t xml:space="preserve">    финансового  контроля».</w:t>
      </w:r>
    </w:p>
    <w:p w:rsidR="001E4E46" w:rsidRPr="001E4E46" w:rsidRDefault="001E4E46" w:rsidP="00164348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B77585">
        <w:rPr>
          <w:sz w:val="28"/>
          <w:szCs w:val="28"/>
        </w:rPr>
        <w:t>Подготовить  реферат  на  тему: «</w:t>
      </w:r>
      <w:r>
        <w:rPr>
          <w:sz w:val="28"/>
          <w:szCs w:val="28"/>
        </w:rPr>
        <w:t>Виды</w:t>
      </w:r>
      <w:r w:rsidRPr="00B77585">
        <w:rPr>
          <w:sz w:val="28"/>
          <w:szCs w:val="28"/>
        </w:rPr>
        <w:t xml:space="preserve">   финансового  контроля».</w:t>
      </w:r>
    </w:p>
    <w:p w:rsidR="001E4E46" w:rsidRPr="001E4E46" w:rsidRDefault="001E4E46" w:rsidP="00164348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B77585">
        <w:rPr>
          <w:sz w:val="28"/>
          <w:szCs w:val="28"/>
        </w:rPr>
        <w:t>Подготовить  реферат  на  тему: «</w:t>
      </w:r>
      <w:r w:rsidR="000A2749">
        <w:rPr>
          <w:sz w:val="28"/>
          <w:szCs w:val="28"/>
        </w:rPr>
        <w:t>Формы</w:t>
      </w:r>
      <w:r w:rsidRPr="00B77585">
        <w:rPr>
          <w:sz w:val="28"/>
          <w:szCs w:val="28"/>
        </w:rPr>
        <w:t xml:space="preserve">   финансового  контроля».</w:t>
      </w:r>
    </w:p>
    <w:p w:rsidR="00B77585" w:rsidRPr="00B77585" w:rsidRDefault="00B77585" w:rsidP="00164348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B77585">
        <w:rPr>
          <w:sz w:val="28"/>
          <w:szCs w:val="28"/>
        </w:rPr>
        <w:t>Подготовить    доклад  по теме: «Главные  субъекты государственного  финансового контроля, их  функции,  права  и   обязанности».</w:t>
      </w:r>
    </w:p>
    <w:p w:rsidR="00B77585" w:rsidRPr="00B77585" w:rsidRDefault="00B77585" w:rsidP="00164348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B77585">
        <w:rPr>
          <w:sz w:val="28"/>
          <w:szCs w:val="28"/>
        </w:rPr>
        <w:t>Подготовить  к  коллоквиуму  на  тему: «</w:t>
      </w:r>
      <w:r w:rsidR="00592E0B">
        <w:rPr>
          <w:sz w:val="28"/>
          <w:szCs w:val="28"/>
        </w:rPr>
        <w:t>Финансовый к</w:t>
      </w:r>
      <w:r w:rsidRPr="00B77585">
        <w:rPr>
          <w:sz w:val="28"/>
          <w:szCs w:val="28"/>
        </w:rPr>
        <w:t xml:space="preserve">онтроль  и  аудит  законности  и  обоснованности  </w:t>
      </w:r>
      <w:proofErr w:type="gramStart"/>
      <w:r w:rsidRPr="00B77585">
        <w:rPr>
          <w:sz w:val="28"/>
          <w:szCs w:val="28"/>
        </w:rPr>
        <w:t>хозяйственных</w:t>
      </w:r>
      <w:proofErr w:type="gramEnd"/>
      <w:r w:rsidRPr="00B77585">
        <w:rPr>
          <w:sz w:val="28"/>
          <w:szCs w:val="28"/>
        </w:rPr>
        <w:t xml:space="preserve">  операции».</w:t>
      </w:r>
    </w:p>
    <w:p w:rsidR="00B77585" w:rsidRPr="00B77585" w:rsidRDefault="00B77585" w:rsidP="00164348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B77585">
        <w:rPr>
          <w:sz w:val="28"/>
          <w:szCs w:val="28"/>
        </w:rPr>
        <w:t xml:space="preserve">Подготовить  рефератов  по  теме: «Анализ  системы  контроля  сохранности  и  использования  </w:t>
      </w:r>
      <w:proofErr w:type="spellStart"/>
      <w:proofErr w:type="gramStart"/>
      <w:r w:rsidRPr="00B77585">
        <w:rPr>
          <w:sz w:val="28"/>
          <w:szCs w:val="28"/>
        </w:rPr>
        <w:t>товарно</w:t>
      </w:r>
      <w:proofErr w:type="spellEnd"/>
      <w:r w:rsidRPr="00B77585">
        <w:rPr>
          <w:sz w:val="28"/>
          <w:szCs w:val="28"/>
        </w:rPr>
        <w:t xml:space="preserve"> – материальных</w:t>
      </w:r>
      <w:proofErr w:type="gramEnd"/>
      <w:r w:rsidRPr="00B77585">
        <w:rPr>
          <w:sz w:val="28"/>
          <w:szCs w:val="28"/>
        </w:rPr>
        <w:t xml:space="preserve">  запасов».</w:t>
      </w:r>
    </w:p>
    <w:p w:rsidR="00B77585" w:rsidRPr="00B77585" w:rsidRDefault="00B77585" w:rsidP="00164348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B77585">
        <w:rPr>
          <w:sz w:val="28"/>
          <w:szCs w:val="28"/>
        </w:rPr>
        <w:t xml:space="preserve"> Подготовить  реферат  на  тему: «Особенности  составления  актов  ревиз</w:t>
      </w:r>
      <w:proofErr w:type="gramStart"/>
      <w:r w:rsidRPr="00B77585">
        <w:rPr>
          <w:sz w:val="28"/>
          <w:szCs w:val="28"/>
        </w:rPr>
        <w:t>ии  ау</w:t>
      </w:r>
      <w:proofErr w:type="gramEnd"/>
      <w:r w:rsidRPr="00B77585">
        <w:rPr>
          <w:sz w:val="28"/>
          <w:szCs w:val="28"/>
        </w:rPr>
        <w:t>диторских  отчетов  и  справок  о  результатах  проверок».</w:t>
      </w:r>
    </w:p>
    <w:p w:rsidR="00164348" w:rsidRPr="00164348" w:rsidRDefault="00164348" w:rsidP="00164348">
      <w:pPr>
        <w:ind w:firstLine="705"/>
        <w:jc w:val="both"/>
      </w:pPr>
    </w:p>
    <w:p w:rsidR="00164348" w:rsidRPr="00164348" w:rsidRDefault="00164348" w:rsidP="0016434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164348">
        <w:rPr>
          <w:sz w:val="28"/>
          <w:szCs w:val="28"/>
        </w:rPr>
        <w:t xml:space="preserve">Проблемы  реорганизации  системы  финансового  контроля – государственный,  ведомственный,  вневедомственный,  внешний,  внутренний,  общественный,  независимый. </w:t>
      </w:r>
      <w:proofErr w:type="gramEnd"/>
    </w:p>
    <w:p w:rsidR="00164348" w:rsidRPr="00164348" w:rsidRDefault="00164348" w:rsidP="0016434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164348">
        <w:rPr>
          <w:sz w:val="28"/>
          <w:szCs w:val="28"/>
        </w:rPr>
        <w:t>Варианты  финансового  контроля:  полный,  частичный,  комплексный,  тематически,  сплошной,  выборочный,  документальный,  фактический,  предварительный,  текущий  и  последующее.</w:t>
      </w:r>
      <w:proofErr w:type="gramEnd"/>
    </w:p>
    <w:p w:rsidR="00164348" w:rsidRPr="00164348" w:rsidRDefault="00164348" w:rsidP="0016434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64348">
        <w:rPr>
          <w:sz w:val="28"/>
          <w:szCs w:val="28"/>
        </w:rPr>
        <w:t xml:space="preserve">Контроль  ревизия  и  аудит,  и  их  отличительные  черты.  </w:t>
      </w:r>
    </w:p>
    <w:p w:rsidR="00164348" w:rsidRPr="00164348" w:rsidRDefault="00164348" w:rsidP="0016434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64348">
        <w:rPr>
          <w:sz w:val="28"/>
          <w:szCs w:val="28"/>
        </w:rPr>
        <w:t xml:space="preserve">Внешний  и  внутренний  аудит.  </w:t>
      </w:r>
    </w:p>
    <w:p w:rsidR="00164348" w:rsidRPr="00164348" w:rsidRDefault="00164348" w:rsidP="0016434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64348">
        <w:rPr>
          <w:sz w:val="28"/>
          <w:szCs w:val="28"/>
        </w:rPr>
        <w:t xml:space="preserve">Аудит  финансовой  отчетности.  </w:t>
      </w:r>
    </w:p>
    <w:p w:rsidR="00164348" w:rsidRPr="00164348" w:rsidRDefault="00164348" w:rsidP="0016434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64348">
        <w:rPr>
          <w:sz w:val="28"/>
          <w:szCs w:val="28"/>
        </w:rPr>
        <w:t xml:space="preserve">Операционный  аудит.  Аудит  на  соответствие  требованиям. </w:t>
      </w:r>
    </w:p>
    <w:p w:rsidR="00164348" w:rsidRPr="00164348" w:rsidRDefault="00164348" w:rsidP="0016434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64348">
        <w:rPr>
          <w:sz w:val="28"/>
          <w:szCs w:val="28"/>
        </w:rPr>
        <w:t xml:space="preserve">Комплексная  ревизия.  Тематическая  проверка.  </w:t>
      </w:r>
    </w:p>
    <w:p w:rsidR="00164348" w:rsidRPr="00164348" w:rsidRDefault="00164348" w:rsidP="0016434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64348">
        <w:rPr>
          <w:sz w:val="28"/>
          <w:szCs w:val="28"/>
        </w:rPr>
        <w:t xml:space="preserve">Классификация  факторов,  влияющие  на  эффективность  финансового  контроля.  </w:t>
      </w:r>
      <w:bookmarkStart w:id="0" w:name="_GoBack"/>
      <w:bookmarkEnd w:id="0"/>
      <w:r w:rsidRPr="00164348">
        <w:rPr>
          <w:sz w:val="28"/>
          <w:szCs w:val="28"/>
        </w:rPr>
        <w:t>Основные  компоненты  потенциала  контролирующих  органов:  профессиональный – квалификационный,  технологически,  научно – методические  и  нормативно – правовой.</w:t>
      </w:r>
    </w:p>
    <w:p w:rsidR="00164348" w:rsidRPr="00164348" w:rsidRDefault="00164348" w:rsidP="00164348">
      <w:pPr>
        <w:numPr>
          <w:ilvl w:val="0"/>
          <w:numId w:val="1"/>
        </w:numPr>
        <w:jc w:val="both"/>
        <w:rPr>
          <w:sz w:val="28"/>
          <w:szCs w:val="28"/>
        </w:rPr>
      </w:pPr>
      <w:r w:rsidRPr="00164348">
        <w:rPr>
          <w:sz w:val="28"/>
          <w:szCs w:val="28"/>
        </w:rPr>
        <w:t xml:space="preserve">Организаций  бюджетной – финансового  контроля  и  развитых  </w:t>
      </w:r>
      <w:proofErr w:type="gramStart"/>
      <w:r w:rsidRPr="00164348">
        <w:rPr>
          <w:sz w:val="28"/>
          <w:szCs w:val="28"/>
        </w:rPr>
        <w:t>странах</w:t>
      </w:r>
      <w:proofErr w:type="gramEnd"/>
      <w:r w:rsidRPr="00164348">
        <w:rPr>
          <w:sz w:val="28"/>
          <w:szCs w:val="28"/>
        </w:rPr>
        <w:t xml:space="preserve">  с  рыночной  экономикой.</w:t>
      </w:r>
    </w:p>
    <w:p w:rsidR="00164348" w:rsidRPr="00164348" w:rsidRDefault="00164348" w:rsidP="00164348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164348">
        <w:rPr>
          <w:sz w:val="28"/>
          <w:szCs w:val="28"/>
        </w:rPr>
        <w:t xml:space="preserve">Прогрессивный  опыт  функционирования  </w:t>
      </w:r>
      <w:proofErr w:type="spellStart"/>
      <w:r w:rsidRPr="00164348">
        <w:rPr>
          <w:sz w:val="28"/>
          <w:szCs w:val="28"/>
        </w:rPr>
        <w:t>контрольно</w:t>
      </w:r>
      <w:proofErr w:type="spellEnd"/>
      <w:r w:rsidRPr="00164348">
        <w:rPr>
          <w:sz w:val="28"/>
          <w:szCs w:val="28"/>
        </w:rPr>
        <w:t xml:space="preserve"> – финансовых  систем  в  США,  Германии,  Великобритании,  Швеции,  Италии,  Японии,  Франции,  Канады  и  других  государствах.  </w:t>
      </w:r>
      <w:proofErr w:type="gramEnd"/>
    </w:p>
    <w:p w:rsidR="00164348" w:rsidRPr="00164348" w:rsidRDefault="00164348" w:rsidP="00164348">
      <w:pPr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64348">
        <w:rPr>
          <w:sz w:val="28"/>
          <w:szCs w:val="28"/>
        </w:rPr>
        <w:t>Международная  организация  высших  контрольных  органов   (ИНТОСАИ). Римская  Декларация  о  руководящих  принципах  финансового  контроля.</w:t>
      </w:r>
    </w:p>
    <w:p w:rsidR="00164348" w:rsidRPr="00164348" w:rsidRDefault="00164348" w:rsidP="00164348">
      <w:pPr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64348">
        <w:rPr>
          <w:sz w:val="28"/>
          <w:szCs w:val="28"/>
        </w:rPr>
        <w:t xml:space="preserve">Особенности  </w:t>
      </w:r>
      <w:proofErr w:type="spellStart"/>
      <w:r w:rsidRPr="00164348">
        <w:rPr>
          <w:sz w:val="28"/>
          <w:szCs w:val="28"/>
        </w:rPr>
        <w:t>бюджетно</w:t>
      </w:r>
      <w:proofErr w:type="spellEnd"/>
      <w:r w:rsidRPr="00164348">
        <w:rPr>
          <w:sz w:val="28"/>
          <w:szCs w:val="28"/>
        </w:rPr>
        <w:t xml:space="preserve"> – финансового  контроля  в  странах  с  переходной  экономикой.  Главные  субъекты  и  структура  </w:t>
      </w:r>
      <w:proofErr w:type="spellStart"/>
      <w:r w:rsidRPr="00164348">
        <w:rPr>
          <w:sz w:val="28"/>
          <w:szCs w:val="28"/>
        </w:rPr>
        <w:lastRenderedPageBreak/>
        <w:t>бюджетно</w:t>
      </w:r>
      <w:proofErr w:type="spellEnd"/>
      <w:r w:rsidRPr="00164348">
        <w:rPr>
          <w:sz w:val="28"/>
          <w:szCs w:val="28"/>
        </w:rPr>
        <w:t xml:space="preserve"> – финансового  контроля   в  индустриально  развитых  западных  странах.  Центральные  и  периферийные  звенья  финансового  контроля.  </w:t>
      </w:r>
    </w:p>
    <w:p w:rsidR="00164348" w:rsidRPr="00164348" w:rsidRDefault="00164348" w:rsidP="00164348">
      <w:pPr>
        <w:numPr>
          <w:ilvl w:val="0"/>
          <w:numId w:val="1"/>
        </w:numPr>
        <w:jc w:val="both"/>
        <w:rPr>
          <w:sz w:val="28"/>
          <w:szCs w:val="28"/>
        </w:rPr>
      </w:pPr>
      <w:r w:rsidRPr="00164348">
        <w:rPr>
          <w:sz w:val="28"/>
          <w:szCs w:val="28"/>
        </w:rPr>
        <w:t xml:space="preserve">Система  государственного  финансового  контроля:  Главное  контрольное  управление  Конгресса  США,  Национальный  ревизионный  совет  Великобритании,  Счетные  </w:t>
      </w:r>
      <w:proofErr w:type="gramStart"/>
      <w:r w:rsidRPr="00164348">
        <w:rPr>
          <w:sz w:val="28"/>
          <w:szCs w:val="28"/>
        </w:rPr>
        <w:t>палаты</w:t>
      </w:r>
      <w:proofErr w:type="gramEnd"/>
      <w:r w:rsidRPr="00164348">
        <w:rPr>
          <w:sz w:val="28"/>
          <w:szCs w:val="28"/>
        </w:rPr>
        <w:t xml:space="preserve">  а  ФРГ,  Франции  и  Венгрии.  Контрольные  функции  казначейства,  министерства  финансов,  налоговых  органов,  финансовых  управлений  федеральных  властей  и  региональных  администрации.  </w:t>
      </w:r>
    </w:p>
    <w:p w:rsidR="00164348" w:rsidRPr="00164348" w:rsidRDefault="00164348" w:rsidP="00164348">
      <w:pPr>
        <w:numPr>
          <w:ilvl w:val="0"/>
          <w:numId w:val="1"/>
        </w:numPr>
        <w:jc w:val="both"/>
        <w:rPr>
          <w:sz w:val="28"/>
          <w:szCs w:val="28"/>
        </w:rPr>
      </w:pPr>
      <w:r w:rsidRPr="00164348">
        <w:rPr>
          <w:sz w:val="28"/>
          <w:szCs w:val="28"/>
        </w:rPr>
        <w:t xml:space="preserve">Полномочия,  функции  и  направления  деятельности  государственных  или  правительственных,  общественных,  ведомственных  и  корпоративных  </w:t>
      </w:r>
      <w:proofErr w:type="spellStart"/>
      <w:r w:rsidRPr="00164348">
        <w:rPr>
          <w:sz w:val="28"/>
          <w:szCs w:val="28"/>
        </w:rPr>
        <w:t>контрольно</w:t>
      </w:r>
      <w:proofErr w:type="spellEnd"/>
      <w:r w:rsidRPr="00164348">
        <w:rPr>
          <w:sz w:val="28"/>
          <w:szCs w:val="28"/>
        </w:rPr>
        <w:t xml:space="preserve"> – ревизионных  органов  в  экономически  развитых  зарубежных  странах.</w:t>
      </w:r>
    </w:p>
    <w:p w:rsidR="00164348" w:rsidRPr="00164348" w:rsidRDefault="00164348" w:rsidP="00164348">
      <w:pPr>
        <w:numPr>
          <w:ilvl w:val="0"/>
          <w:numId w:val="1"/>
        </w:numPr>
        <w:jc w:val="both"/>
        <w:rPr>
          <w:sz w:val="28"/>
          <w:szCs w:val="28"/>
        </w:rPr>
      </w:pPr>
      <w:r w:rsidRPr="00164348">
        <w:rPr>
          <w:sz w:val="28"/>
          <w:szCs w:val="28"/>
        </w:rPr>
        <w:t xml:space="preserve">Предпосылки  и  этапы  развития  </w:t>
      </w:r>
      <w:proofErr w:type="spellStart"/>
      <w:r w:rsidRPr="00164348">
        <w:rPr>
          <w:sz w:val="28"/>
          <w:szCs w:val="28"/>
        </w:rPr>
        <w:t>бюджетно</w:t>
      </w:r>
      <w:proofErr w:type="spellEnd"/>
      <w:r w:rsidRPr="00164348">
        <w:rPr>
          <w:sz w:val="28"/>
          <w:szCs w:val="28"/>
        </w:rPr>
        <w:t xml:space="preserve"> – финансового  контроля  в  условиях  самодержавии  и  </w:t>
      </w:r>
      <w:proofErr w:type="spellStart"/>
      <w:r w:rsidRPr="00164348">
        <w:rPr>
          <w:sz w:val="28"/>
          <w:szCs w:val="28"/>
        </w:rPr>
        <w:t>командно</w:t>
      </w:r>
      <w:proofErr w:type="spellEnd"/>
      <w:r w:rsidRPr="00164348">
        <w:rPr>
          <w:sz w:val="28"/>
          <w:szCs w:val="28"/>
        </w:rPr>
        <w:t xml:space="preserve"> – административной  системы.  </w:t>
      </w:r>
    </w:p>
    <w:p w:rsidR="00164348" w:rsidRPr="00164348" w:rsidRDefault="00164348" w:rsidP="00164348">
      <w:pPr>
        <w:numPr>
          <w:ilvl w:val="0"/>
          <w:numId w:val="1"/>
        </w:numPr>
        <w:jc w:val="both"/>
        <w:rPr>
          <w:sz w:val="28"/>
          <w:szCs w:val="28"/>
        </w:rPr>
      </w:pPr>
      <w:r w:rsidRPr="00164348">
        <w:rPr>
          <w:sz w:val="28"/>
          <w:szCs w:val="28"/>
        </w:rPr>
        <w:t xml:space="preserve">Ретроспективной  анализ  деятельности  органов  финансового  контроля  в  пост  советском  пространстве.  </w:t>
      </w:r>
    </w:p>
    <w:p w:rsidR="00164348" w:rsidRPr="00164348" w:rsidRDefault="00164348" w:rsidP="00164348">
      <w:pPr>
        <w:numPr>
          <w:ilvl w:val="0"/>
          <w:numId w:val="1"/>
        </w:numPr>
        <w:jc w:val="both"/>
        <w:rPr>
          <w:sz w:val="28"/>
          <w:szCs w:val="28"/>
        </w:rPr>
      </w:pPr>
      <w:r w:rsidRPr="00164348">
        <w:rPr>
          <w:sz w:val="28"/>
          <w:szCs w:val="28"/>
        </w:rPr>
        <w:t xml:space="preserve">Взаимосвязь  бюджетного  устройства,  финансового  механизма  и  системы  органов  государственного  финансового  контроля.  </w:t>
      </w:r>
    </w:p>
    <w:p w:rsidR="00164348" w:rsidRPr="00164348" w:rsidRDefault="00164348" w:rsidP="00164348">
      <w:pPr>
        <w:numPr>
          <w:ilvl w:val="0"/>
          <w:numId w:val="1"/>
        </w:numPr>
        <w:jc w:val="both"/>
        <w:rPr>
          <w:sz w:val="28"/>
          <w:szCs w:val="28"/>
        </w:rPr>
      </w:pPr>
      <w:r w:rsidRPr="00164348">
        <w:rPr>
          <w:sz w:val="28"/>
          <w:szCs w:val="28"/>
        </w:rPr>
        <w:t xml:space="preserve">Характеристика  общегосударственных,  межведомственных,  ведомственных  и  местных  органов  финансового  контроля.  </w:t>
      </w:r>
    </w:p>
    <w:p w:rsidR="00164348" w:rsidRPr="00164348" w:rsidRDefault="00164348" w:rsidP="00164348">
      <w:pPr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64348">
        <w:rPr>
          <w:sz w:val="28"/>
          <w:szCs w:val="28"/>
        </w:rPr>
        <w:t xml:space="preserve">Контрольные  органы  </w:t>
      </w:r>
      <w:proofErr w:type="gramStart"/>
      <w:r w:rsidRPr="00164348">
        <w:rPr>
          <w:sz w:val="28"/>
          <w:szCs w:val="28"/>
        </w:rPr>
        <w:t>представительных</w:t>
      </w:r>
      <w:proofErr w:type="gramEnd"/>
      <w:r w:rsidRPr="00164348">
        <w:rPr>
          <w:sz w:val="28"/>
          <w:szCs w:val="28"/>
        </w:rPr>
        <w:t xml:space="preserve">  и  исполнительных  власти.  Независимые  органы  финансового  контроля.        </w:t>
      </w:r>
    </w:p>
    <w:p w:rsidR="00164348" w:rsidRPr="00164348" w:rsidRDefault="00164348" w:rsidP="00164348">
      <w:pPr>
        <w:numPr>
          <w:ilvl w:val="0"/>
          <w:numId w:val="1"/>
        </w:numPr>
        <w:jc w:val="both"/>
        <w:rPr>
          <w:sz w:val="28"/>
          <w:szCs w:val="28"/>
        </w:rPr>
      </w:pPr>
      <w:r w:rsidRPr="00164348">
        <w:rPr>
          <w:sz w:val="28"/>
          <w:szCs w:val="28"/>
        </w:rPr>
        <w:t xml:space="preserve">Современные  тенденции  развития  государственного  финансового  контроля  в  СНГ.  Состав  и  структура  органов  государственного  финансового  контроля  в  РК:  Счетный  комитет  при  Президенте,  комитеты  и  комиссии  Парламента,  Министерства  финансов,  Министерства  государственных  доходов  и  Агентство  финансовой  полиции.  </w:t>
      </w:r>
    </w:p>
    <w:p w:rsidR="00164348" w:rsidRPr="00164348" w:rsidRDefault="00164348" w:rsidP="00164348">
      <w:pPr>
        <w:numPr>
          <w:ilvl w:val="0"/>
          <w:numId w:val="1"/>
        </w:numPr>
        <w:jc w:val="both"/>
        <w:rPr>
          <w:sz w:val="28"/>
          <w:szCs w:val="28"/>
        </w:rPr>
      </w:pPr>
      <w:r w:rsidRPr="00164348">
        <w:rPr>
          <w:sz w:val="28"/>
          <w:szCs w:val="28"/>
        </w:rPr>
        <w:t xml:space="preserve">Задачи,  функции,  права  и  обязанности  финансово – контрольных  органов  министерств,  ведомств,  таможенных  и  налоговых  органов,  государственных  корпорации,  холдингов  и  компаний.    </w:t>
      </w:r>
    </w:p>
    <w:p w:rsidR="00164348" w:rsidRPr="00164348" w:rsidRDefault="00164348" w:rsidP="00164348">
      <w:pPr>
        <w:numPr>
          <w:ilvl w:val="0"/>
          <w:numId w:val="1"/>
        </w:numPr>
        <w:jc w:val="both"/>
        <w:rPr>
          <w:sz w:val="28"/>
          <w:szCs w:val="28"/>
        </w:rPr>
      </w:pPr>
      <w:r w:rsidRPr="00164348">
        <w:rPr>
          <w:sz w:val="28"/>
          <w:szCs w:val="28"/>
        </w:rPr>
        <w:t xml:space="preserve">Полномочия  государственных  органов,  обладающих  контрольными  и  надзорными  функциями.  </w:t>
      </w:r>
    </w:p>
    <w:p w:rsidR="00164348" w:rsidRPr="00164348" w:rsidRDefault="00164348" w:rsidP="00164348">
      <w:pPr>
        <w:numPr>
          <w:ilvl w:val="0"/>
          <w:numId w:val="1"/>
        </w:numPr>
        <w:jc w:val="both"/>
        <w:rPr>
          <w:sz w:val="28"/>
          <w:szCs w:val="28"/>
        </w:rPr>
      </w:pPr>
      <w:r w:rsidRPr="00164348">
        <w:rPr>
          <w:sz w:val="28"/>
          <w:szCs w:val="28"/>
        </w:rPr>
        <w:t>Нормативно – правовые  акты,   определяющих  правила  проведения  проверок  деятельности  хозяйствующих  субъектов.</w:t>
      </w:r>
    </w:p>
    <w:p w:rsidR="00164348" w:rsidRPr="00164348" w:rsidRDefault="00164348" w:rsidP="00164348">
      <w:pPr>
        <w:numPr>
          <w:ilvl w:val="0"/>
          <w:numId w:val="1"/>
        </w:numPr>
        <w:jc w:val="both"/>
        <w:rPr>
          <w:sz w:val="28"/>
          <w:szCs w:val="28"/>
        </w:rPr>
      </w:pPr>
      <w:r w:rsidRPr="00164348">
        <w:rPr>
          <w:sz w:val="28"/>
          <w:szCs w:val="28"/>
        </w:rPr>
        <w:t xml:space="preserve">Классификация   видов  государственного  финансово – хозяйственного  контроля:  административный,  </w:t>
      </w:r>
      <w:proofErr w:type="spellStart"/>
      <w:r w:rsidRPr="00164348">
        <w:rPr>
          <w:sz w:val="28"/>
          <w:szCs w:val="28"/>
        </w:rPr>
        <w:t>бюджетно</w:t>
      </w:r>
      <w:proofErr w:type="spellEnd"/>
      <w:r w:rsidRPr="00164348">
        <w:rPr>
          <w:sz w:val="28"/>
          <w:szCs w:val="28"/>
        </w:rPr>
        <w:t xml:space="preserve"> – финансовый,  налоговый,  таможенный,  валютный  </w:t>
      </w:r>
      <w:proofErr w:type="spellStart"/>
      <w:proofErr w:type="gramStart"/>
      <w:r w:rsidRPr="00164348">
        <w:rPr>
          <w:sz w:val="28"/>
          <w:szCs w:val="28"/>
        </w:rPr>
        <w:t>экспортно</w:t>
      </w:r>
      <w:proofErr w:type="spellEnd"/>
      <w:r w:rsidRPr="00164348">
        <w:rPr>
          <w:sz w:val="28"/>
          <w:szCs w:val="28"/>
        </w:rPr>
        <w:t xml:space="preserve"> -  импортный</w:t>
      </w:r>
      <w:proofErr w:type="gramEnd"/>
      <w:r w:rsidRPr="00164348">
        <w:rPr>
          <w:sz w:val="28"/>
          <w:szCs w:val="28"/>
        </w:rPr>
        <w:t xml:space="preserve">  контроль,  сертификационный,  </w:t>
      </w:r>
      <w:proofErr w:type="spellStart"/>
      <w:r w:rsidRPr="00164348">
        <w:rPr>
          <w:sz w:val="28"/>
          <w:szCs w:val="28"/>
        </w:rPr>
        <w:t>санитарно</w:t>
      </w:r>
      <w:proofErr w:type="spellEnd"/>
      <w:r w:rsidRPr="00164348">
        <w:rPr>
          <w:sz w:val="28"/>
          <w:szCs w:val="28"/>
        </w:rPr>
        <w:t xml:space="preserve"> – эпидемиологический,  </w:t>
      </w:r>
      <w:proofErr w:type="spellStart"/>
      <w:r w:rsidRPr="00164348">
        <w:rPr>
          <w:sz w:val="28"/>
          <w:szCs w:val="28"/>
        </w:rPr>
        <w:t>пожароохранный</w:t>
      </w:r>
      <w:proofErr w:type="spellEnd"/>
      <w:r w:rsidRPr="00164348">
        <w:rPr>
          <w:sz w:val="28"/>
          <w:szCs w:val="28"/>
        </w:rPr>
        <w:t>,  транспортной  и  пр.</w:t>
      </w:r>
    </w:p>
    <w:p w:rsidR="00164348" w:rsidRPr="00164348" w:rsidRDefault="00164348" w:rsidP="00164348">
      <w:pPr>
        <w:numPr>
          <w:ilvl w:val="0"/>
          <w:numId w:val="1"/>
        </w:numPr>
        <w:jc w:val="both"/>
        <w:rPr>
          <w:sz w:val="28"/>
          <w:szCs w:val="28"/>
        </w:rPr>
      </w:pPr>
      <w:r w:rsidRPr="00164348">
        <w:rPr>
          <w:sz w:val="28"/>
          <w:szCs w:val="28"/>
        </w:rPr>
        <w:t xml:space="preserve">Характеристика  основных  требований  нормативно – правовых  актов,  регулирующих  деятельности  государственных  и  </w:t>
      </w:r>
      <w:r w:rsidRPr="00164348">
        <w:rPr>
          <w:sz w:val="28"/>
          <w:szCs w:val="28"/>
        </w:rPr>
        <w:lastRenderedPageBreak/>
        <w:t xml:space="preserve">ведомственных  </w:t>
      </w:r>
      <w:proofErr w:type="spellStart"/>
      <w:r w:rsidRPr="00164348">
        <w:rPr>
          <w:sz w:val="28"/>
          <w:szCs w:val="28"/>
        </w:rPr>
        <w:t>контрольно</w:t>
      </w:r>
      <w:proofErr w:type="spellEnd"/>
      <w:r w:rsidRPr="00164348">
        <w:rPr>
          <w:sz w:val="28"/>
          <w:szCs w:val="28"/>
        </w:rPr>
        <w:t xml:space="preserve"> – ревизионных  органов  министерств  и  ведомств,  аудиторов  и  аудиторских  фирм. </w:t>
      </w:r>
    </w:p>
    <w:p w:rsidR="00164348" w:rsidRPr="00164348" w:rsidRDefault="00164348" w:rsidP="00164348">
      <w:pPr>
        <w:numPr>
          <w:ilvl w:val="0"/>
          <w:numId w:val="1"/>
        </w:numPr>
        <w:jc w:val="both"/>
        <w:rPr>
          <w:sz w:val="28"/>
          <w:szCs w:val="28"/>
        </w:rPr>
      </w:pPr>
      <w:r w:rsidRPr="00164348">
        <w:rPr>
          <w:sz w:val="28"/>
          <w:szCs w:val="28"/>
        </w:rPr>
        <w:t xml:space="preserve">Лицензирование  </w:t>
      </w:r>
      <w:proofErr w:type="spellStart"/>
      <w:r w:rsidRPr="00164348">
        <w:rPr>
          <w:sz w:val="28"/>
          <w:szCs w:val="28"/>
        </w:rPr>
        <w:t>контрольно</w:t>
      </w:r>
      <w:proofErr w:type="spellEnd"/>
      <w:r w:rsidRPr="00164348">
        <w:rPr>
          <w:sz w:val="28"/>
          <w:szCs w:val="28"/>
        </w:rPr>
        <w:t xml:space="preserve"> – аудиторской  и  консалтинговой  деятельности.</w:t>
      </w:r>
    </w:p>
    <w:p w:rsidR="00164348" w:rsidRPr="00164348" w:rsidRDefault="00164348" w:rsidP="00164348">
      <w:pPr>
        <w:numPr>
          <w:ilvl w:val="0"/>
          <w:numId w:val="1"/>
        </w:numPr>
        <w:jc w:val="both"/>
        <w:rPr>
          <w:sz w:val="28"/>
          <w:szCs w:val="28"/>
        </w:rPr>
      </w:pPr>
      <w:r w:rsidRPr="00164348">
        <w:rPr>
          <w:sz w:val="28"/>
          <w:szCs w:val="28"/>
        </w:rPr>
        <w:t>Содержание,  задачи  и  классификации  информационного  обеспечения  финансово – хозяйственного  контроля.</w:t>
      </w:r>
    </w:p>
    <w:p w:rsidR="00164348" w:rsidRPr="00164348" w:rsidRDefault="00164348" w:rsidP="00164348">
      <w:pPr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64348">
        <w:rPr>
          <w:sz w:val="28"/>
          <w:szCs w:val="28"/>
        </w:rPr>
        <w:t xml:space="preserve">Профессиональная  информация  и  коммуникация.  Познавательная  информация.   Виды  информации.  </w:t>
      </w:r>
    </w:p>
    <w:p w:rsidR="00164348" w:rsidRPr="00164348" w:rsidRDefault="00164348" w:rsidP="00164348">
      <w:pPr>
        <w:numPr>
          <w:ilvl w:val="0"/>
          <w:numId w:val="1"/>
        </w:numPr>
        <w:jc w:val="both"/>
        <w:rPr>
          <w:sz w:val="28"/>
          <w:szCs w:val="28"/>
        </w:rPr>
      </w:pPr>
      <w:r w:rsidRPr="00164348">
        <w:rPr>
          <w:sz w:val="28"/>
          <w:szCs w:val="28"/>
        </w:rPr>
        <w:t>Характеристика  основных  источников  информации  для  финансового  контроля  деятельности  хозяйственных  структур.</w:t>
      </w:r>
    </w:p>
    <w:p w:rsidR="00164348" w:rsidRPr="00164348" w:rsidRDefault="00164348" w:rsidP="00164348">
      <w:pPr>
        <w:numPr>
          <w:ilvl w:val="0"/>
          <w:numId w:val="1"/>
        </w:numPr>
        <w:jc w:val="both"/>
        <w:rPr>
          <w:sz w:val="28"/>
          <w:szCs w:val="28"/>
        </w:rPr>
      </w:pPr>
      <w:r w:rsidRPr="00164348">
        <w:rPr>
          <w:sz w:val="28"/>
          <w:szCs w:val="28"/>
        </w:rPr>
        <w:t xml:space="preserve">Организация  сбора,  обработки  и  оценки  информации,  Новая  и  релевантная  информация.  </w:t>
      </w:r>
    </w:p>
    <w:p w:rsidR="00164348" w:rsidRPr="00164348" w:rsidRDefault="00164348" w:rsidP="00164348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164348">
        <w:rPr>
          <w:sz w:val="28"/>
          <w:szCs w:val="28"/>
        </w:rPr>
        <w:t>Состав  информационной  базы  финансового  контроля:  плановые,  нормативные,  Фактические,  отчетные,  организационно – управленческие,  технологические  и  фактографические  данные.</w:t>
      </w:r>
      <w:proofErr w:type="gramEnd"/>
    </w:p>
    <w:p w:rsidR="00164348" w:rsidRPr="00164348" w:rsidRDefault="00164348" w:rsidP="00164348">
      <w:pPr>
        <w:pStyle w:val="a3"/>
        <w:numPr>
          <w:ilvl w:val="0"/>
          <w:numId w:val="1"/>
        </w:numPr>
        <w:tabs>
          <w:tab w:val="left" w:pos="1500"/>
        </w:tabs>
        <w:jc w:val="both"/>
        <w:rPr>
          <w:sz w:val="28"/>
          <w:szCs w:val="28"/>
        </w:rPr>
      </w:pPr>
      <w:r w:rsidRPr="00164348">
        <w:rPr>
          <w:sz w:val="28"/>
          <w:szCs w:val="28"/>
        </w:rPr>
        <w:t xml:space="preserve">Методологические  основы  финансово – хозяйственного  контроля.  </w:t>
      </w:r>
    </w:p>
    <w:p w:rsidR="00164348" w:rsidRPr="00164348" w:rsidRDefault="00164348" w:rsidP="00164348">
      <w:pPr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64348">
        <w:rPr>
          <w:sz w:val="28"/>
          <w:szCs w:val="28"/>
        </w:rPr>
        <w:t xml:space="preserve">Классификация  научных  методов  и  приёмов  </w:t>
      </w:r>
      <w:proofErr w:type="spellStart"/>
      <w:r w:rsidRPr="00164348">
        <w:rPr>
          <w:sz w:val="28"/>
          <w:szCs w:val="28"/>
        </w:rPr>
        <w:t>контрольно</w:t>
      </w:r>
      <w:proofErr w:type="spellEnd"/>
      <w:r w:rsidRPr="00164348">
        <w:rPr>
          <w:sz w:val="28"/>
          <w:szCs w:val="28"/>
        </w:rPr>
        <w:t xml:space="preserve"> – аудиторской  проверки.  Органолептические,  </w:t>
      </w:r>
      <w:proofErr w:type="spellStart"/>
      <w:r w:rsidRPr="00164348">
        <w:rPr>
          <w:sz w:val="28"/>
          <w:szCs w:val="28"/>
        </w:rPr>
        <w:t>расчетно</w:t>
      </w:r>
      <w:proofErr w:type="spellEnd"/>
      <w:r w:rsidRPr="00164348">
        <w:rPr>
          <w:sz w:val="28"/>
          <w:szCs w:val="28"/>
        </w:rPr>
        <w:t xml:space="preserve"> – аналитические  и  документально – методические  приёмы  финансового  контроля.  </w:t>
      </w:r>
    </w:p>
    <w:p w:rsidR="00164348" w:rsidRPr="00164348" w:rsidRDefault="00164348" w:rsidP="00164348">
      <w:pPr>
        <w:numPr>
          <w:ilvl w:val="0"/>
          <w:numId w:val="1"/>
        </w:numPr>
        <w:jc w:val="both"/>
        <w:rPr>
          <w:sz w:val="28"/>
          <w:szCs w:val="28"/>
        </w:rPr>
      </w:pPr>
      <w:r w:rsidRPr="00164348">
        <w:rPr>
          <w:sz w:val="28"/>
          <w:szCs w:val="28"/>
        </w:rPr>
        <w:t>Характеристика  основных  способов  документального  и  фактического  контроля.</w:t>
      </w:r>
    </w:p>
    <w:p w:rsidR="00164348" w:rsidRPr="00164348" w:rsidRDefault="00164348" w:rsidP="00164348">
      <w:pPr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64348">
        <w:rPr>
          <w:sz w:val="28"/>
          <w:szCs w:val="28"/>
        </w:rPr>
        <w:t xml:space="preserve">Технология  организации  процедур  и  приёмов  проверок  документов.  Формальная  и  арифметическая  проверка.  </w:t>
      </w:r>
    </w:p>
    <w:p w:rsidR="00164348" w:rsidRPr="00164348" w:rsidRDefault="00164348" w:rsidP="00164348">
      <w:pPr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64348">
        <w:rPr>
          <w:sz w:val="28"/>
          <w:szCs w:val="28"/>
        </w:rPr>
        <w:t xml:space="preserve">Критерии  доброкачественности  документов:  соблюдение  формы,  законности  и  деятельности.  Аналитические  процедуры.  </w:t>
      </w:r>
      <w:proofErr w:type="gramStart"/>
      <w:r w:rsidRPr="00164348">
        <w:rPr>
          <w:sz w:val="28"/>
          <w:szCs w:val="28"/>
        </w:rPr>
        <w:t>Обзорной</w:t>
      </w:r>
      <w:proofErr w:type="gramEnd"/>
      <w:r w:rsidRPr="00164348">
        <w:rPr>
          <w:sz w:val="28"/>
          <w:szCs w:val="28"/>
        </w:rPr>
        <w:t xml:space="preserve">  анализ.    </w:t>
      </w:r>
    </w:p>
    <w:p w:rsidR="00164348" w:rsidRPr="00164348" w:rsidRDefault="00164348" w:rsidP="00164348">
      <w:pPr>
        <w:numPr>
          <w:ilvl w:val="0"/>
          <w:numId w:val="1"/>
        </w:numPr>
        <w:jc w:val="both"/>
        <w:rPr>
          <w:sz w:val="28"/>
          <w:szCs w:val="28"/>
        </w:rPr>
      </w:pPr>
      <w:r w:rsidRPr="00164348">
        <w:rPr>
          <w:sz w:val="28"/>
          <w:szCs w:val="28"/>
        </w:rPr>
        <w:t xml:space="preserve">Основы  научной  организации  </w:t>
      </w:r>
      <w:proofErr w:type="spellStart"/>
      <w:r w:rsidRPr="00164348">
        <w:rPr>
          <w:sz w:val="28"/>
          <w:szCs w:val="28"/>
        </w:rPr>
        <w:t>контрольно</w:t>
      </w:r>
      <w:proofErr w:type="spellEnd"/>
      <w:r w:rsidRPr="00164348">
        <w:rPr>
          <w:sz w:val="28"/>
          <w:szCs w:val="28"/>
        </w:rPr>
        <w:t xml:space="preserve"> – ревизионных  работников. </w:t>
      </w:r>
    </w:p>
    <w:p w:rsidR="00164348" w:rsidRPr="00164348" w:rsidRDefault="00164348" w:rsidP="00164348">
      <w:pPr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64348">
        <w:rPr>
          <w:sz w:val="28"/>
          <w:szCs w:val="28"/>
        </w:rPr>
        <w:t xml:space="preserve">Юридическая  оценка  и  логическая  контроль  хозяйственных  операций.  Существенность  и  способы  отбора  информации.  </w:t>
      </w:r>
    </w:p>
    <w:p w:rsidR="00164348" w:rsidRPr="00164348" w:rsidRDefault="00164348" w:rsidP="00164348">
      <w:pPr>
        <w:numPr>
          <w:ilvl w:val="0"/>
          <w:numId w:val="1"/>
        </w:numPr>
        <w:jc w:val="both"/>
        <w:rPr>
          <w:sz w:val="28"/>
          <w:szCs w:val="28"/>
        </w:rPr>
      </w:pPr>
      <w:r w:rsidRPr="00164348">
        <w:rPr>
          <w:sz w:val="28"/>
          <w:szCs w:val="28"/>
        </w:rPr>
        <w:t xml:space="preserve">Технические  приемы  фактического  контроля.  Экспертная  оценка.  </w:t>
      </w:r>
    </w:p>
    <w:p w:rsidR="00164348" w:rsidRPr="00164348" w:rsidRDefault="00164348" w:rsidP="00164348">
      <w:pPr>
        <w:numPr>
          <w:ilvl w:val="0"/>
          <w:numId w:val="1"/>
        </w:numPr>
        <w:jc w:val="both"/>
        <w:rPr>
          <w:sz w:val="28"/>
          <w:szCs w:val="28"/>
        </w:rPr>
      </w:pPr>
      <w:r w:rsidRPr="00164348">
        <w:rPr>
          <w:sz w:val="28"/>
          <w:szCs w:val="28"/>
        </w:rPr>
        <w:t xml:space="preserve">Сплошная  и  выборочная  проверка.  Инвентаризация.  Осмотр  в  натуре. </w:t>
      </w:r>
    </w:p>
    <w:p w:rsidR="00164348" w:rsidRPr="00164348" w:rsidRDefault="00164348" w:rsidP="00164348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164348">
        <w:rPr>
          <w:sz w:val="28"/>
          <w:szCs w:val="28"/>
        </w:rPr>
        <w:t>Визуальное</w:t>
      </w:r>
      <w:proofErr w:type="gramEnd"/>
      <w:r w:rsidRPr="00164348">
        <w:rPr>
          <w:sz w:val="28"/>
          <w:szCs w:val="28"/>
        </w:rPr>
        <w:t xml:space="preserve">  наблюдения  встречная  проверка.  Способ  обратного  счёта.  </w:t>
      </w:r>
    </w:p>
    <w:p w:rsidR="00164348" w:rsidRPr="00164348" w:rsidRDefault="00164348" w:rsidP="00164348">
      <w:pPr>
        <w:numPr>
          <w:ilvl w:val="0"/>
          <w:numId w:val="1"/>
        </w:numPr>
        <w:jc w:val="both"/>
        <w:rPr>
          <w:sz w:val="28"/>
          <w:szCs w:val="28"/>
        </w:rPr>
      </w:pPr>
      <w:r w:rsidRPr="00164348">
        <w:rPr>
          <w:sz w:val="28"/>
          <w:szCs w:val="28"/>
        </w:rPr>
        <w:t xml:space="preserve">Балансовая  увязка  движения  финансовых  ресурсов  и  </w:t>
      </w:r>
      <w:proofErr w:type="spellStart"/>
      <w:proofErr w:type="gramStart"/>
      <w:r w:rsidRPr="00164348">
        <w:rPr>
          <w:sz w:val="28"/>
          <w:szCs w:val="28"/>
        </w:rPr>
        <w:t>товарно</w:t>
      </w:r>
      <w:proofErr w:type="spellEnd"/>
      <w:r w:rsidRPr="00164348">
        <w:rPr>
          <w:sz w:val="28"/>
          <w:szCs w:val="28"/>
        </w:rPr>
        <w:t xml:space="preserve"> -  материальных</w:t>
      </w:r>
      <w:proofErr w:type="gramEnd"/>
      <w:r w:rsidRPr="00164348">
        <w:rPr>
          <w:sz w:val="28"/>
          <w:szCs w:val="28"/>
        </w:rPr>
        <w:t xml:space="preserve">  ценностей.</w:t>
      </w:r>
    </w:p>
    <w:p w:rsidR="00164348" w:rsidRPr="00164348" w:rsidRDefault="00164348" w:rsidP="00164348">
      <w:pPr>
        <w:numPr>
          <w:ilvl w:val="0"/>
          <w:numId w:val="1"/>
        </w:numPr>
        <w:jc w:val="both"/>
        <w:rPr>
          <w:sz w:val="28"/>
          <w:szCs w:val="28"/>
        </w:rPr>
      </w:pPr>
      <w:r w:rsidRPr="00164348">
        <w:rPr>
          <w:sz w:val="28"/>
          <w:szCs w:val="28"/>
        </w:rPr>
        <w:t xml:space="preserve">Оценка  законности  и  обоснованности  хозяйственных  операций.  </w:t>
      </w:r>
    </w:p>
    <w:p w:rsidR="00164348" w:rsidRPr="00164348" w:rsidRDefault="00164348" w:rsidP="00164348">
      <w:pPr>
        <w:numPr>
          <w:ilvl w:val="0"/>
          <w:numId w:val="1"/>
        </w:numPr>
        <w:jc w:val="both"/>
        <w:rPr>
          <w:sz w:val="28"/>
          <w:szCs w:val="28"/>
        </w:rPr>
      </w:pPr>
      <w:r w:rsidRPr="00164348">
        <w:rPr>
          <w:sz w:val="28"/>
          <w:szCs w:val="28"/>
        </w:rPr>
        <w:t xml:space="preserve">Проверка  системных  бухгалтерских  записей  и  правильности  корреспонденции  счетов.  </w:t>
      </w:r>
      <w:proofErr w:type="spellStart"/>
      <w:r w:rsidRPr="00164348">
        <w:rPr>
          <w:sz w:val="28"/>
          <w:szCs w:val="28"/>
        </w:rPr>
        <w:t>Контрольно</w:t>
      </w:r>
      <w:proofErr w:type="spellEnd"/>
      <w:r w:rsidRPr="00164348">
        <w:rPr>
          <w:sz w:val="28"/>
          <w:szCs w:val="28"/>
        </w:rPr>
        <w:t xml:space="preserve">  сличение  и  восстановление  учета  хозяйственных  операций.  Хронологическая  сверка  отражения  активов,  собственного  капитала  и  обязательств.  Сканирование,  прослеживание,  подтверждение  наличия  и  сохранности  имущества  предприятия.</w:t>
      </w:r>
    </w:p>
    <w:p w:rsidR="00164348" w:rsidRPr="00164348" w:rsidRDefault="00164348" w:rsidP="00164348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164348">
        <w:rPr>
          <w:sz w:val="28"/>
          <w:szCs w:val="28"/>
        </w:rPr>
        <w:lastRenderedPageBreak/>
        <w:t>Традиционного  приемы  исследований  операций,  математической  статистики,  эконометрики,  финансово – экономического  анализа: сравнение,  группировка,  функционально – стоимостной  анализ,  ценности  подстановки,  способы  разницы,  сетевые  методы  планирование  и  управления,  методы  линейного  и  нелинейного  программирования,  теория  игр,  теория  массового  обслуживания,  методы  имитации  моделирования  и  деловых  игр.</w:t>
      </w:r>
      <w:proofErr w:type="gramEnd"/>
    </w:p>
    <w:p w:rsidR="00B77585" w:rsidRPr="00164348" w:rsidRDefault="00B77585" w:rsidP="00164348">
      <w:pPr>
        <w:tabs>
          <w:tab w:val="left" w:pos="1590"/>
        </w:tabs>
        <w:jc w:val="both"/>
        <w:rPr>
          <w:sz w:val="28"/>
          <w:szCs w:val="28"/>
        </w:rPr>
      </w:pPr>
    </w:p>
    <w:p w:rsidR="00B77585" w:rsidRPr="003E4AF3" w:rsidRDefault="00B77585" w:rsidP="00B77585">
      <w:pPr>
        <w:jc w:val="both"/>
      </w:pPr>
    </w:p>
    <w:p w:rsidR="00B77585" w:rsidRPr="00E03BC6" w:rsidRDefault="00B77585" w:rsidP="00B77585">
      <w:pPr>
        <w:jc w:val="center"/>
        <w:rPr>
          <w:b/>
          <w:caps/>
        </w:rPr>
      </w:pPr>
      <w:r w:rsidRPr="00E03BC6">
        <w:rPr>
          <w:b/>
          <w:caps/>
        </w:rPr>
        <w:t>Список  литературы</w:t>
      </w:r>
    </w:p>
    <w:p w:rsidR="00B77585" w:rsidRPr="003E4AF3" w:rsidRDefault="00B77585" w:rsidP="00B77585">
      <w:pPr>
        <w:jc w:val="both"/>
      </w:pPr>
      <w:r w:rsidRPr="003E4AF3">
        <w:rPr>
          <w:b/>
        </w:rPr>
        <w:t>1.</w:t>
      </w:r>
      <w:r w:rsidRPr="003E4AF3">
        <w:t xml:space="preserve"> Конституция  Республики  Казахстан  </w:t>
      </w:r>
    </w:p>
    <w:p w:rsidR="00B77585" w:rsidRPr="003E4AF3" w:rsidRDefault="00B77585" w:rsidP="00B77585">
      <w:pPr>
        <w:jc w:val="both"/>
      </w:pPr>
      <w:r w:rsidRPr="003E4AF3">
        <w:t xml:space="preserve">    Алматы</w:t>
      </w:r>
      <w:proofErr w:type="gramStart"/>
      <w:r w:rsidRPr="003E4AF3">
        <w:t xml:space="preserve"> :</w:t>
      </w:r>
      <w:proofErr w:type="gramEnd"/>
      <w:r w:rsidRPr="003E4AF3">
        <w:t xml:space="preserve"> </w:t>
      </w:r>
      <w:proofErr w:type="spellStart"/>
      <w:r w:rsidRPr="003E4AF3">
        <w:t>Адилет</w:t>
      </w:r>
      <w:proofErr w:type="spellEnd"/>
      <w:r w:rsidRPr="003E4AF3">
        <w:t xml:space="preserve"> Прессе, </w:t>
      </w:r>
      <w:smartTag w:uri="urn:schemas-microsoft-com:office:smarttags" w:element="metricconverter">
        <w:smartTagPr>
          <w:attr w:name="ProductID" w:val="1999 г"/>
        </w:smartTagPr>
        <w:r w:rsidRPr="003E4AF3">
          <w:t>1999 г</w:t>
        </w:r>
      </w:smartTag>
      <w:r w:rsidRPr="003E4AF3">
        <w:t>.</w:t>
      </w:r>
    </w:p>
    <w:p w:rsidR="00B77585" w:rsidRPr="003E4AF3" w:rsidRDefault="00B77585" w:rsidP="00B77585">
      <w:pPr>
        <w:jc w:val="both"/>
      </w:pPr>
      <w:r w:rsidRPr="003E4AF3">
        <w:rPr>
          <w:b/>
        </w:rPr>
        <w:t>2.</w:t>
      </w:r>
      <w:r w:rsidRPr="003E4AF3">
        <w:t xml:space="preserve"> Гражданский  кодекс Республики Казахстан  (общая часть)</w:t>
      </w:r>
    </w:p>
    <w:p w:rsidR="00B77585" w:rsidRPr="003E4AF3" w:rsidRDefault="00B77585" w:rsidP="00B77585">
      <w:pPr>
        <w:jc w:val="both"/>
      </w:pPr>
      <w:r w:rsidRPr="003E4AF3">
        <w:t xml:space="preserve">   Алматы</w:t>
      </w:r>
      <w:proofErr w:type="gramStart"/>
      <w:r w:rsidRPr="003E4AF3">
        <w:t xml:space="preserve"> ,</w:t>
      </w:r>
      <w:proofErr w:type="gramEnd"/>
      <w:r w:rsidRPr="003E4AF3">
        <w:t xml:space="preserve"> Барки,  </w:t>
      </w:r>
      <w:smartTag w:uri="urn:schemas-microsoft-com:office:smarttags" w:element="metricconverter">
        <w:smartTagPr>
          <w:attr w:name="ProductID" w:val="2000 г"/>
        </w:smartTagPr>
        <w:r w:rsidRPr="003E4AF3">
          <w:t>2000 г</w:t>
        </w:r>
      </w:smartTag>
      <w:r w:rsidRPr="003E4AF3">
        <w:t>.</w:t>
      </w:r>
    </w:p>
    <w:p w:rsidR="00B77585" w:rsidRPr="003E4AF3" w:rsidRDefault="00B77585" w:rsidP="00B77585">
      <w:pPr>
        <w:jc w:val="both"/>
      </w:pPr>
      <w:r w:rsidRPr="003E4AF3">
        <w:rPr>
          <w:b/>
        </w:rPr>
        <w:t>3.</w:t>
      </w:r>
      <w:r w:rsidRPr="003E4AF3">
        <w:t xml:space="preserve"> Закон  Республики  Казахстан  « Об  аудиторской  деятельности »,  20.11.1998 г. №304-1  « </w:t>
      </w:r>
      <w:proofErr w:type="gramStart"/>
      <w:r w:rsidRPr="003E4AF3">
        <w:t>Казахстанская</w:t>
      </w:r>
      <w:proofErr w:type="gramEnd"/>
      <w:r w:rsidRPr="003E4AF3">
        <w:t xml:space="preserve">  правда » ,  </w:t>
      </w:r>
      <w:smartTag w:uri="urn:schemas-microsoft-com:office:smarttags" w:element="metricconverter">
        <w:smartTagPr>
          <w:attr w:name="ProductID" w:val="1998 г"/>
        </w:smartTagPr>
        <w:r w:rsidRPr="003E4AF3">
          <w:t>1998 г</w:t>
        </w:r>
      </w:smartTag>
      <w:r w:rsidRPr="003E4AF3">
        <w:t xml:space="preserve"> .  24  ноября.</w:t>
      </w:r>
    </w:p>
    <w:p w:rsidR="00B77585" w:rsidRPr="003E4AF3" w:rsidRDefault="00B77585" w:rsidP="00B77585">
      <w:pPr>
        <w:jc w:val="both"/>
      </w:pPr>
      <w:r w:rsidRPr="003E4AF3">
        <w:rPr>
          <w:b/>
        </w:rPr>
        <w:t>4</w:t>
      </w:r>
      <w:r w:rsidRPr="003E4AF3">
        <w:t>. Указ  Президента  Республики  Казахстан</w:t>
      </w:r>
      <w:proofErr w:type="gramStart"/>
      <w:r w:rsidRPr="003E4AF3">
        <w:t xml:space="preserve"> ,</w:t>
      </w:r>
      <w:proofErr w:type="gramEnd"/>
      <w:r w:rsidRPr="003E4AF3">
        <w:t xml:space="preserve">  имеющий  силу  Закона  « О  бухгалтерском  учете »  от  26  декабря  </w:t>
      </w:r>
      <w:smartTag w:uri="urn:schemas-microsoft-com:office:smarttags" w:element="metricconverter">
        <w:smartTagPr>
          <w:attr w:name="ProductID" w:val="1995 г"/>
        </w:smartTagPr>
        <w:r w:rsidRPr="003E4AF3">
          <w:t>1995 г</w:t>
        </w:r>
      </w:smartTag>
      <w:r w:rsidRPr="003E4AF3">
        <w:t>.</w:t>
      </w:r>
    </w:p>
    <w:p w:rsidR="00B77585" w:rsidRPr="003E4AF3" w:rsidRDefault="00B77585" w:rsidP="00B77585">
      <w:pPr>
        <w:jc w:val="both"/>
      </w:pPr>
      <w:r w:rsidRPr="003E4AF3">
        <w:rPr>
          <w:b/>
        </w:rPr>
        <w:t>5</w:t>
      </w:r>
      <w:r w:rsidRPr="003E4AF3">
        <w:t>.Основные  нормативно-</w:t>
      </w:r>
      <w:proofErr w:type="spellStart"/>
      <w:r w:rsidRPr="003E4AF3">
        <w:t>прововые</w:t>
      </w:r>
      <w:proofErr w:type="spellEnd"/>
      <w:r w:rsidRPr="003E4AF3">
        <w:t xml:space="preserve">  документы,  регулирующие  контрольную   и  аудиторскую  деятельности,</w:t>
      </w:r>
    </w:p>
    <w:p w:rsidR="00B77585" w:rsidRPr="003E4AF3" w:rsidRDefault="00B77585" w:rsidP="00B77585">
      <w:pPr>
        <w:jc w:val="both"/>
      </w:pPr>
      <w:r w:rsidRPr="003E4AF3">
        <w:rPr>
          <w:b/>
        </w:rPr>
        <w:t>6.</w:t>
      </w:r>
      <w:r w:rsidRPr="003E4AF3">
        <w:t xml:space="preserve"> Казахстанские  стандарты  бухгалтерского  учета и методические  рекомендации  к  ним  (по  состоянию  на  10  октября  </w:t>
      </w:r>
      <w:smartTag w:uri="urn:schemas-microsoft-com:office:smarttags" w:element="metricconverter">
        <w:smartTagPr>
          <w:attr w:name="ProductID" w:val="2004 г"/>
        </w:smartTagPr>
        <w:r w:rsidRPr="003E4AF3">
          <w:t>2004 г</w:t>
        </w:r>
      </w:smartTag>
      <w:r w:rsidRPr="003E4AF3">
        <w:t>.)</w:t>
      </w:r>
    </w:p>
    <w:p w:rsidR="00B77585" w:rsidRPr="003E4AF3" w:rsidRDefault="00B77585" w:rsidP="00B77585">
      <w:pPr>
        <w:jc w:val="both"/>
      </w:pPr>
      <w:r w:rsidRPr="003E4AF3">
        <w:rPr>
          <w:b/>
        </w:rPr>
        <w:t>7.</w:t>
      </w:r>
      <w:r w:rsidRPr="003E4AF3">
        <w:t xml:space="preserve"> Аудит</w:t>
      </w:r>
      <w:proofErr w:type="gramStart"/>
      <w:r w:rsidRPr="003E4AF3">
        <w:t xml:space="preserve"> :</w:t>
      </w:r>
      <w:proofErr w:type="gramEnd"/>
      <w:r w:rsidRPr="003E4AF3">
        <w:t xml:space="preserve">  Учебник  для  вузов</w:t>
      </w:r>
      <w:proofErr w:type="gramStart"/>
      <w:r w:rsidRPr="003E4AF3">
        <w:t xml:space="preserve"> .</w:t>
      </w:r>
      <w:proofErr w:type="gramEnd"/>
      <w:r w:rsidRPr="003E4AF3">
        <w:t xml:space="preserve">  Под  редакцией  профессора  В.И.  Подольского.  М.  ЮНИТИ.  </w:t>
      </w:r>
      <w:proofErr w:type="gramStart"/>
      <w:r w:rsidRPr="003E4AF3">
        <w:t>Дана</w:t>
      </w:r>
      <w:proofErr w:type="gramEnd"/>
      <w:r w:rsidRPr="003E4AF3">
        <w:t xml:space="preserve"> ,  </w:t>
      </w:r>
      <w:smartTag w:uri="urn:schemas-microsoft-com:office:smarttags" w:element="metricconverter">
        <w:smartTagPr>
          <w:attr w:name="ProductID" w:val="2000 г"/>
        </w:smartTagPr>
        <w:r w:rsidRPr="003E4AF3">
          <w:t>2000 г</w:t>
        </w:r>
      </w:smartTag>
      <w:r w:rsidRPr="003E4AF3">
        <w:t>.</w:t>
      </w:r>
    </w:p>
    <w:p w:rsidR="00B77585" w:rsidRPr="003E4AF3" w:rsidRDefault="00B77585" w:rsidP="00B77585">
      <w:pPr>
        <w:jc w:val="both"/>
      </w:pPr>
      <w:r w:rsidRPr="003E4AF3">
        <w:rPr>
          <w:b/>
        </w:rPr>
        <w:t>8.</w:t>
      </w:r>
      <w:r w:rsidRPr="003E4AF3">
        <w:t xml:space="preserve">  </w:t>
      </w:r>
      <w:proofErr w:type="spellStart"/>
      <w:r w:rsidRPr="003E4AF3">
        <w:t>Абленов</w:t>
      </w:r>
      <w:proofErr w:type="spellEnd"/>
      <w:r w:rsidRPr="003E4AF3">
        <w:t xml:space="preserve">  Д.О.  Основы   аудита</w:t>
      </w:r>
      <w:proofErr w:type="gramStart"/>
      <w:r w:rsidRPr="003E4AF3">
        <w:t xml:space="preserve"> .</w:t>
      </w:r>
      <w:proofErr w:type="gramEnd"/>
      <w:r w:rsidRPr="003E4AF3">
        <w:t xml:space="preserve">  Алматы  экономика ,  </w:t>
      </w:r>
      <w:smartTag w:uri="urn:schemas-microsoft-com:office:smarttags" w:element="metricconverter">
        <w:smartTagPr>
          <w:attr w:name="ProductID" w:val="2003 г"/>
        </w:smartTagPr>
        <w:r w:rsidRPr="003E4AF3">
          <w:t>2003 г</w:t>
        </w:r>
      </w:smartTag>
      <w:r w:rsidRPr="003E4AF3">
        <w:t>.</w:t>
      </w:r>
    </w:p>
    <w:p w:rsidR="00B77585" w:rsidRPr="003E4AF3" w:rsidRDefault="00B77585" w:rsidP="00B77585">
      <w:pPr>
        <w:jc w:val="both"/>
      </w:pPr>
      <w:r w:rsidRPr="003E4AF3">
        <w:rPr>
          <w:b/>
        </w:rPr>
        <w:t>9.</w:t>
      </w:r>
      <w:r w:rsidRPr="003E4AF3">
        <w:t xml:space="preserve">  Аудит</w:t>
      </w:r>
      <w:proofErr w:type="gramStart"/>
      <w:r w:rsidRPr="003E4AF3">
        <w:t xml:space="preserve"> .</w:t>
      </w:r>
      <w:proofErr w:type="gramEnd"/>
      <w:r w:rsidRPr="003E4AF3">
        <w:t xml:space="preserve">  Учебник  для  вузов.  В. И. Подольский,  А. А. Савин</w:t>
      </w:r>
      <w:proofErr w:type="gramStart"/>
      <w:r w:rsidRPr="003E4AF3">
        <w:t xml:space="preserve"> .</w:t>
      </w:r>
      <w:proofErr w:type="gramEnd"/>
      <w:r w:rsidRPr="003E4AF3">
        <w:t xml:space="preserve"> М. ЮНИТИ. ,  Дана, </w:t>
      </w:r>
      <w:smartTag w:uri="urn:schemas-microsoft-com:office:smarttags" w:element="metricconverter">
        <w:smartTagPr>
          <w:attr w:name="ProductID" w:val="2004 г"/>
        </w:smartTagPr>
        <w:r w:rsidRPr="003E4AF3">
          <w:t>2004 г</w:t>
        </w:r>
      </w:smartTag>
      <w:r w:rsidRPr="003E4AF3">
        <w:t xml:space="preserve">.      </w:t>
      </w:r>
    </w:p>
    <w:p w:rsidR="00B77585" w:rsidRPr="003E4AF3" w:rsidRDefault="00B77585" w:rsidP="00B77585">
      <w:pPr>
        <w:jc w:val="both"/>
      </w:pPr>
      <w:r w:rsidRPr="003E4AF3">
        <w:rPr>
          <w:b/>
        </w:rPr>
        <w:t>10.</w:t>
      </w:r>
      <w:r w:rsidRPr="003E4AF3">
        <w:t xml:space="preserve">  Андреев В.Д.  и  др.  Практикум  по  аудиту</w:t>
      </w:r>
      <w:proofErr w:type="gramStart"/>
      <w:r w:rsidRPr="003E4AF3">
        <w:t xml:space="preserve"> .</w:t>
      </w:r>
      <w:proofErr w:type="gramEnd"/>
      <w:r w:rsidRPr="003E4AF3">
        <w:t xml:space="preserve">  Учебное  пособие  .  М.  Финансы  и  статистика,  </w:t>
      </w:r>
      <w:smartTag w:uri="urn:schemas-microsoft-com:office:smarttags" w:element="metricconverter">
        <w:smartTagPr>
          <w:attr w:name="ProductID" w:val="1999 г"/>
        </w:smartTagPr>
        <w:r w:rsidRPr="003E4AF3">
          <w:t>1999 г</w:t>
        </w:r>
      </w:smartTag>
      <w:r w:rsidRPr="003E4AF3">
        <w:t>.</w:t>
      </w:r>
    </w:p>
    <w:p w:rsidR="00B77585" w:rsidRPr="003E4AF3" w:rsidRDefault="00B77585" w:rsidP="00B77585">
      <w:pPr>
        <w:jc w:val="both"/>
      </w:pPr>
      <w:r w:rsidRPr="003E4AF3">
        <w:rPr>
          <w:b/>
        </w:rPr>
        <w:t>11.</w:t>
      </w:r>
      <w:r w:rsidRPr="003E4AF3">
        <w:t xml:space="preserve">  </w:t>
      </w:r>
      <w:proofErr w:type="spellStart"/>
      <w:r w:rsidRPr="003E4AF3">
        <w:t>Атыгаева</w:t>
      </w:r>
      <w:proofErr w:type="spellEnd"/>
      <w:r w:rsidRPr="003E4AF3">
        <w:t xml:space="preserve">  З. </w:t>
      </w:r>
      <w:proofErr w:type="spellStart"/>
      <w:r w:rsidRPr="003E4AF3">
        <w:t>Бекбердыев</w:t>
      </w:r>
      <w:proofErr w:type="spellEnd"/>
      <w:r w:rsidRPr="003E4AF3">
        <w:t xml:space="preserve"> Б.  Налоговый  контроль  в  современных  условиях</w:t>
      </w:r>
      <w:proofErr w:type="gramStart"/>
      <w:r w:rsidRPr="003E4AF3">
        <w:t xml:space="preserve"> .</w:t>
      </w:r>
      <w:proofErr w:type="gramEnd"/>
      <w:r w:rsidRPr="003E4AF3">
        <w:t xml:space="preserve">  </w:t>
      </w:r>
      <w:r w:rsidRPr="003E4AF3">
        <w:rPr>
          <w:lang w:val="kk-KZ"/>
        </w:rPr>
        <w:t>Қаржы – Қаражат</w:t>
      </w:r>
      <w:r w:rsidRPr="003E4AF3">
        <w:t xml:space="preserve"> : Финансы  Казахстана , 7-8 , </w:t>
      </w:r>
      <w:smartTag w:uri="urn:schemas-microsoft-com:office:smarttags" w:element="metricconverter">
        <w:smartTagPr>
          <w:attr w:name="ProductID" w:val="2000 г"/>
        </w:smartTagPr>
        <w:r w:rsidRPr="003E4AF3">
          <w:t>2000 г</w:t>
        </w:r>
      </w:smartTag>
      <w:r w:rsidRPr="003E4AF3">
        <w:t>.</w:t>
      </w:r>
    </w:p>
    <w:p w:rsidR="00B77585" w:rsidRPr="003E4AF3" w:rsidRDefault="00B77585" w:rsidP="00B77585">
      <w:pPr>
        <w:jc w:val="both"/>
      </w:pPr>
      <w:r w:rsidRPr="003E4AF3">
        <w:rPr>
          <w:b/>
        </w:rPr>
        <w:t>12.</w:t>
      </w:r>
      <w:r w:rsidRPr="003E4AF3">
        <w:t xml:space="preserve">  </w:t>
      </w:r>
      <w:proofErr w:type="spellStart"/>
      <w:r w:rsidRPr="003E4AF3">
        <w:t>Дюсембаев</w:t>
      </w:r>
      <w:proofErr w:type="spellEnd"/>
      <w:r w:rsidRPr="003E4AF3">
        <w:t xml:space="preserve">  К.Ш</w:t>
      </w:r>
      <w:proofErr w:type="gramStart"/>
      <w:r w:rsidRPr="003E4AF3">
        <w:t xml:space="preserve"> .</w:t>
      </w:r>
      <w:proofErr w:type="gramEnd"/>
      <w:r w:rsidRPr="003E4AF3">
        <w:t xml:space="preserve">  Аудит  и  анализ  в  системе  управления  финансами  Алматы , </w:t>
      </w:r>
      <w:smartTag w:uri="urn:schemas-microsoft-com:office:smarttags" w:element="metricconverter">
        <w:smartTagPr>
          <w:attr w:name="ProductID" w:val="2000 г"/>
        </w:smartTagPr>
        <w:r w:rsidRPr="003E4AF3">
          <w:t>2000 г</w:t>
        </w:r>
      </w:smartTag>
      <w:r w:rsidRPr="003E4AF3">
        <w:t>.</w:t>
      </w:r>
    </w:p>
    <w:p w:rsidR="00B77585" w:rsidRPr="003E4AF3" w:rsidRDefault="00B77585" w:rsidP="00B77585">
      <w:pPr>
        <w:jc w:val="both"/>
      </w:pPr>
      <w:r w:rsidRPr="003E4AF3">
        <w:rPr>
          <w:b/>
        </w:rPr>
        <w:t>13.</w:t>
      </w:r>
      <w:r w:rsidRPr="003E4AF3">
        <w:t xml:space="preserve"> Мезенцева  Т.М.  Ревизия  и  контроль  в  условиях  множественных  форм  собственности   Алматы,  </w:t>
      </w:r>
      <w:smartTag w:uri="urn:schemas-microsoft-com:office:smarttags" w:element="metricconverter">
        <w:smartTagPr>
          <w:attr w:name="ProductID" w:val="1997 г"/>
        </w:smartTagPr>
        <w:r w:rsidRPr="003E4AF3">
          <w:t>1997 г</w:t>
        </w:r>
      </w:smartTag>
      <w:r w:rsidRPr="003E4AF3">
        <w:t>.</w:t>
      </w:r>
    </w:p>
    <w:p w:rsidR="00B77585" w:rsidRPr="003E4AF3" w:rsidRDefault="00B77585" w:rsidP="00B77585">
      <w:pPr>
        <w:jc w:val="both"/>
      </w:pPr>
      <w:r w:rsidRPr="003E4AF3">
        <w:rPr>
          <w:b/>
        </w:rPr>
        <w:t>14.</w:t>
      </w:r>
      <w:r w:rsidRPr="003E4AF3">
        <w:t xml:space="preserve"> Терехов А.А,  Терехова М. А.   Контроль  и  аудит:  основные  методические  приемы  технология  М.  Финансы  и  статистика,  </w:t>
      </w:r>
      <w:smartTag w:uri="urn:schemas-microsoft-com:office:smarttags" w:element="metricconverter">
        <w:smartTagPr>
          <w:attr w:name="ProductID" w:val="1998 г"/>
        </w:smartTagPr>
        <w:r w:rsidRPr="003E4AF3">
          <w:t>1998 г</w:t>
        </w:r>
      </w:smartTag>
      <w:r w:rsidRPr="003E4AF3">
        <w:t>.</w:t>
      </w:r>
    </w:p>
    <w:p w:rsidR="00B77585" w:rsidRPr="003E4AF3" w:rsidRDefault="00B77585" w:rsidP="00B77585">
      <w:pPr>
        <w:jc w:val="both"/>
      </w:pPr>
      <w:r w:rsidRPr="003E4AF3">
        <w:rPr>
          <w:b/>
        </w:rPr>
        <w:t>15.</w:t>
      </w:r>
      <w:r w:rsidRPr="003E4AF3">
        <w:t xml:space="preserve">  </w:t>
      </w:r>
      <w:proofErr w:type="spellStart"/>
      <w:r w:rsidRPr="003E4AF3">
        <w:t>Комикимбаев</w:t>
      </w:r>
      <w:proofErr w:type="spellEnd"/>
      <w:r w:rsidRPr="003E4AF3">
        <w:t xml:space="preserve">  С.Х.  Аудит  как  неотъемлемая  часть  рыночных  отношений.</w:t>
      </w:r>
    </w:p>
    <w:p w:rsidR="00B77585" w:rsidRPr="003E4AF3" w:rsidRDefault="00B77585" w:rsidP="00B77585">
      <w:pPr>
        <w:jc w:val="both"/>
        <w:rPr>
          <w:lang w:val="kk-KZ"/>
        </w:rPr>
      </w:pPr>
      <w:r w:rsidRPr="003E4AF3">
        <w:t xml:space="preserve">Алматы: </w:t>
      </w:r>
      <w:r w:rsidRPr="003E4AF3">
        <w:rPr>
          <w:lang w:val="kk-KZ"/>
        </w:rPr>
        <w:t>Қарж</w:t>
      </w:r>
      <w:proofErr w:type="gramStart"/>
      <w:r w:rsidRPr="003E4AF3">
        <w:rPr>
          <w:lang w:val="kk-KZ"/>
        </w:rPr>
        <w:t>ы-</w:t>
      </w:r>
      <w:proofErr w:type="gramEnd"/>
      <w:r w:rsidRPr="003E4AF3">
        <w:rPr>
          <w:lang w:val="kk-KZ"/>
        </w:rPr>
        <w:t xml:space="preserve">Қаражат,  </w:t>
      </w:r>
      <w:smartTag w:uri="urn:schemas-microsoft-com:office:smarttags" w:element="metricconverter">
        <w:smartTagPr>
          <w:attr w:name="ProductID" w:val="1996 г"/>
        </w:smartTagPr>
        <w:r w:rsidRPr="003E4AF3">
          <w:rPr>
            <w:lang w:val="kk-KZ"/>
          </w:rPr>
          <w:t>1996 г</w:t>
        </w:r>
      </w:smartTag>
      <w:r w:rsidRPr="003E4AF3">
        <w:rPr>
          <w:lang w:val="kk-KZ"/>
        </w:rPr>
        <w:t>.</w:t>
      </w:r>
    </w:p>
    <w:p w:rsidR="00B77585" w:rsidRPr="003E4AF3" w:rsidRDefault="00B77585" w:rsidP="00B77585">
      <w:pPr>
        <w:jc w:val="both"/>
      </w:pPr>
    </w:p>
    <w:p w:rsidR="00B77585" w:rsidRPr="003E4AF3" w:rsidRDefault="00B77585" w:rsidP="00B77585">
      <w:pPr>
        <w:jc w:val="both"/>
      </w:pPr>
    </w:p>
    <w:p w:rsidR="00B77585" w:rsidRPr="003E4AF3" w:rsidRDefault="00B77585" w:rsidP="00B77585">
      <w:pPr>
        <w:jc w:val="both"/>
      </w:pPr>
    </w:p>
    <w:p w:rsidR="00B77585" w:rsidRPr="003E4AF3" w:rsidRDefault="00B77585" w:rsidP="00B77585">
      <w:pPr>
        <w:jc w:val="center"/>
        <w:rPr>
          <w:b/>
        </w:rPr>
      </w:pPr>
    </w:p>
    <w:p w:rsidR="00B77585" w:rsidRPr="003E4AF3" w:rsidRDefault="00B77585" w:rsidP="00B77585">
      <w:pPr>
        <w:jc w:val="center"/>
        <w:rPr>
          <w:b/>
        </w:rPr>
      </w:pPr>
    </w:p>
    <w:p w:rsidR="00B77585" w:rsidRPr="003E4AF3" w:rsidRDefault="00B77585" w:rsidP="00B77585">
      <w:pPr>
        <w:jc w:val="center"/>
        <w:rPr>
          <w:b/>
        </w:rPr>
      </w:pPr>
    </w:p>
    <w:p w:rsidR="00B77585" w:rsidRPr="003E4AF3" w:rsidRDefault="00B77585" w:rsidP="00B77585">
      <w:pPr>
        <w:jc w:val="center"/>
        <w:rPr>
          <w:b/>
        </w:rPr>
      </w:pPr>
    </w:p>
    <w:p w:rsidR="00B77585" w:rsidRPr="003E4AF3" w:rsidRDefault="00B77585" w:rsidP="00B77585">
      <w:pPr>
        <w:jc w:val="center"/>
        <w:rPr>
          <w:b/>
        </w:rPr>
      </w:pPr>
    </w:p>
    <w:p w:rsidR="00B77585" w:rsidRPr="003E4AF3" w:rsidRDefault="00B77585" w:rsidP="00B77585">
      <w:pPr>
        <w:jc w:val="center"/>
        <w:rPr>
          <w:b/>
        </w:rPr>
      </w:pPr>
    </w:p>
    <w:p w:rsidR="0062424F" w:rsidRDefault="0062424F"/>
    <w:sectPr w:rsidR="00624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509FA"/>
    <w:multiLevelType w:val="hybridMultilevel"/>
    <w:tmpl w:val="D35AA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A37FC"/>
    <w:multiLevelType w:val="hybridMultilevel"/>
    <w:tmpl w:val="07545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97451"/>
    <w:multiLevelType w:val="hybridMultilevel"/>
    <w:tmpl w:val="24EE3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601EF"/>
    <w:multiLevelType w:val="hybridMultilevel"/>
    <w:tmpl w:val="1F16CF8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>
    <w:nsid w:val="6094635B"/>
    <w:multiLevelType w:val="hybridMultilevel"/>
    <w:tmpl w:val="A6EE8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AD6"/>
    <w:rsid w:val="0000256D"/>
    <w:rsid w:val="0001039A"/>
    <w:rsid w:val="00013549"/>
    <w:rsid w:val="00024DCD"/>
    <w:rsid w:val="00027D9F"/>
    <w:rsid w:val="0003025A"/>
    <w:rsid w:val="000334C9"/>
    <w:rsid w:val="000414F3"/>
    <w:rsid w:val="0004684F"/>
    <w:rsid w:val="00053E12"/>
    <w:rsid w:val="000549B4"/>
    <w:rsid w:val="00055697"/>
    <w:rsid w:val="00064782"/>
    <w:rsid w:val="0007428C"/>
    <w:rsid w:val="00080E39"/>
    <w:rsid w:val="00083B3B"/>
    <w:rsid w:val="00084B23"/>
    <w:rsid w:val="00085CBB"/>
    <w:rsid w:val="000922C2"/>
    <w:rsid w:val="00096BDF"/>
    <w:rsid w:val="000A1122"/>
    <w:rsid w:val="000A2749"/>
    <w:rsid w:val="000A5EDB"/>
    <w:rsid w:val="000A6B90"/>
    <w:rsid w:val="000B0A47"/>
    <w:rsid w:val="000B7030"/>
    <w:rsid w:val="000C6E69"/>
    <w:rsid w:val="000D3840"/>
    <w:rsid w:val="000D4092"/>
    <w:rsid w:val="000D6112"/>
    <w:rsid w:val="000E4E9D"/>
    <w:rsid w:val="000E5CF8"/>
    <w:rsid w:val="00105714"/>
    <w:rsid w:val="0011567F"/>
    <w:rsid w:val="0012094D"/>
    <w:rsid w:val="0012232B"/>
    <w:rsid w:val="00135B1F"/>
    <w:rsid w:val="001479EE"/>
    <w:rsid w:val="001527DC"/>
    <w:rsid w:val="00164348"/>
    <w:rsid w:val="001712E7"/>
    <w:rsid w:val="001769B2"/>
    <w:rsid w:val="00180D7A"/>
    <w:rsid w:val="001847DC"/>
    <w:rsid w:val="001913FB"/>
    <w:rsid w:val="001A54E1"/>
    <w:rsid w:val="001A7652"/>
    <w:rsid w:val="001B3247"/>
    <w:rsid w:val="001C2A6A"/>
    <w:rsid w:val="001C4390"/>
    <w:rsid w:val="001D4000"/>
    <w:rsid w:val="001D55C3"/>
    <w:rsid w:val="001D5AAA"/>
    <w:rsid w:val="001D6446"/>
    <w:rsid w:val="001D674F"/>
    <w:rsid w:val="001D7305"/>
    <w:rsid w:val="001E4CEF"/>
    <w:rsid w:val="001E4E46"/>
    <w:rsid w:val="001E7EA1"/>
    <w:rsid w:val="00201157"/>
    <w:rsid w:val="002031A7"/>
    <w:rsid w:val="00203919"/>
    <w:rsid w:val="00206C2D"/>
    <w:rsid w:val="00213E62"/>
    <w:rsid w:val="0025493F"/>
    <w:rsid w:val="0027351E"/>
    <w:rsid w:val="002767EE"/>
    <w:rsid w:val="00277D2F"/>
    <w:rsid w:val="002A1B2B"/>
    <w:rsid w:val="002D0B99"/>
    <w:rsid w:val="002D10AF"/>
    <w:rsid w:val="002D2CA2"/>
    <w:rsid w:val="002D48A9"/>
    <w:rsid w:val="002E147A"/>
    <w:rsid w:val="002E39B8"/>
    <w:rsid w:val="003101C4"/>
    <w:rsid w:val="00313D13"/>
    <w:rsid w:val="00315B16"/>
    <w:rsid w:val="003174DC"/>
    <w:rsid w:val="00320387"/>
    <w:rsid w:val="00331DBB"/>
    <w:rsid w:val="00331FF5"/>
    <w:rsid w:val="003328DC"/>
    <w:rsid w:val="003355E5"/>
    <w:rsid w:val="00343069"/>
    <w:rsid w:val="0034313A"/>
    <w:rsid w:val="0034584D"/>
    <w:rsid w:val="00355D20"/>
    <w:rsid w:val="003642FC"/>
    <w:rsid w:val="00391AB9"/>
    <w:rsid w:val="003A12E4"/>
    <w:rsid w:val="003A43AC"/>
    <w:rsid w:val="003A75B9"/>
    <w:rsid w:val="003B5A6D"/>
    <w:rsid w:val="003B7559"/>
    <w:rsid w:val="003D6A13"/>
    <w:rsid w:val="003F19B8"/>
    <w:rsid w:val="003F45B9"/>
    <w:rsid w:val="00402A1D"/>
    <w:rsid w:val="00403BEA"/>
    <w:rsid w:val="004067F4"/>
    <w:rsid w:val="00412772"/>
    <w:rsid w:val="00416EF2"/>
    <w:rsid w:val="0042116D"/>
    <w:rsid w:val="004259A2"/>
    <w:rsid w:val="00436E7E"/>
    <w:rsid w:val="004419A4"/>
    <w:rsid w:val="0045711F"/>
    <w:rsid w:val="00461830"/>
    <w:rsid w:val="00476814"/>
    <w:rsid w:val="00484140"/>
    <w:rsid w:val="00485CFA"/>
    <w:rsid w:val="00491544"/>
    <w:rsid w:val="004920A5"/>
    <w:rsid w:val="00495D86"/>
    <w:rsid w:val="00495FC8"/>
    <w:rsid w:val="00497CD8"/>
    <w:rsid w:val="004A4183"/>
    <w:rsid w:val="004A7CF0"/>
    <w:rsid w:val="004B0B38"/>
    <w:rsid w:val="004C0A19"/>
    <w:rsid w:val="004D351C"/>
    <w:rsid w:val="004D45DC"/>
    <w:rsid w:val="004D4E42"/>
    <w:rsid w:val="00501067"/>
    <w:rsid w:val="00501111"/>
    <w:rsid w:val="00511E04"/>
    <w:rsid w:val="00514F51"/>
    <w:rsid w:val="0053273A"/>
    <w:rsid w:val="0055228C"/>
    <w:rsid w:val="00557DC0"/>
    <w:rsid w:val="00566B7B"/>
    <w:rsid w:val="00566DFE"/>
    <w:rsid w:val="00566E93"/>
    <w:rsid w:val="0058359E"/>
    <w:rsid w:val="0058577D"/>
    <w:rsid w:val="005922BA"/>
    <w:rsid w:val="00592E0B"/>
    <w:rsid w:val="00595A42"/>
    <w:rsid w:val="005A12E8"/>
    <w:rsid w:val="005A3081"/>
    <w:rsid w:val="005B2F02"/>
    <w:rsid w:val="005B44C4"/>
    <w:rsid w:val="005C10F5"/>
    <w:rsid w:val="0062424F"/>
    <w:rsid w:val="00625CF1"/>
    <w:rsid w:val="00626E6F"/>
    <w:rsid w:val="00631D08"/>
    <w:rsid w:val="00631E62"/>
    <w:rsid w:val="006418DB"/>
    <w:rsid w:val="00650FFA"/>
    <w:rsid w:val="006510BA"/>
    <w:rsid w:val="00654991"/>
    <w:rsid w:val="00654F90"/>
    <w:rsid w:val="00664BAA"/>
    <w:rsid w:val="00665EA1"/>
    <w:rsid w:val="0067759C"/>
    <w:rsid w:val="0069471E"/>
    <w:rsid w:val="006A1500"/>
    <w:rsid w:val="006A790E"/>
    <w:rsid w:val="006C041A"/>
    <w:rsid w:val="006C0684"/>
    <w:rsid w:val="006C5652"/>
    <w:rsid w:val="006C5C58"/>
    <w:rsid w:val="006E3FAD"/>
    <w:rsid w:val="006E4944"/>
    <w:rsid w:val="006E5CA4"/>
    <w:rsid w:val="006E65BD"/>
    <w:rsid w:val="006F12AD"/>
    <w:rsid w:val="006F6FEF"/>
    <w:rsid w:val="007007D0"/>
    <w:rsid w:val="00701426"/>
    <w:rsid w:val="0070665B"/>
    <w:rsid w:val="00706A68"/>
    <w:rsid w:val="007433B8"/>
    <w:rsid w:val="0074498A"/>
    <w:rsid w:val="00751B23"/>
    <w:rsid w:val="0075581A"/>
    <w:rsid w:val="007615D4"/>
    <w:rsid w:val="00763AE6"/>
    <w:rsid w:val="00776CF3"/>
    <w:rsid w:val="007A2D6A"/>
    <w:rsid w:val="007B3D0F"/>
    <w:rsid w:val="007B7C11"/>
    <w:rsid w:val="007C4C3A"/>
    <w:rsid w:val="007C4F7D"/>
    <w:rsid w:val="007C7740"/>
    <w:rsid w:val="007D1199"/>
    <w:rsid w:val="007D2C47"/>
    <w:rsid w:val="007D635D"/>
    <w:rsid w:val="007E1A5B"/>
    <w:rsid w:val="007E348A"/>
    <w:rsid w:val="007F2EA1"/>
    <w:rsid w:val="00801509"/>
    <w:rsid w:val="008019C1"/>
    <w:rsid w:val="00802AC0"/>
    <w:rsid w:val="00803525"/>
    <w:rsid w:val="00804683"/>
    <w:rsid w:val="0081478E"/>
    <w:rsid w:val="0081736E"/>
    <w:rsid w:val="008244E7"/>
    <w:rsid w:val="0083289A"/>
    <w:rsid w:val="00841FD0"/>
    <w:rsid w:val="0084313D"/>
    <w:rsid w:val="0084634A"/>
    <w:rsid w:val="00865A9B"/>
    <w:rsid w:val="00887451"/>
    <w:rsid w:val="008875B1"/>
    <w:rsid w:val="008877E5"/>
    <w:rsid w:val="00894802"/>
    <w:rsid w:val="008A28CB"/>
    <w:rsid w:val="008A305D"/>
    <w:rsid w:val="008D686B"/>
    <w:rsid w:val="008D6C10"/>
    <w:rsid w:val="008E0B37"/>
    <w:rsid w:val="008E3067"/>
    <w:rsid w:val="008F6AA2"/>
    <w:rsid w:val="0090009A"/>
    <w:rsid w:val="009040F2"/>
    <w:rsid w:val="009064BC"/>
    <w:rsid w:val="00907919"/>
    <w:rsid w:val="00917C1F"/>
    <w:rsid w:val="0092380C"/>
    <w:rsid w:val="009257B7"/>
    <w:rsid w:val="00936A9E"/>
    <w:rsid w:val="0095687B"/>
    <w:rsid w:val="00962B35"/>
    <w:rsid w:val="00963F25"/>
    <w:rsid w:val="0098026F"/>
    <w:rsid w:val="00997809"/>
    <w:rsid w:val="009A1558"/>
    <w:rsid w:val="009A4791"/>
    <w:rsid w:val="009B0B25"/>
    <w:rsid w:val="009C146A"/>
    <w:rsid w:val="009C2563"/>
    <w:rsid w:val="009D4182"/>
    <w:rsid w:val="009F2D90"/>
    <w:rsid w:val="009F2F8F"/>
    <w:rsid w:val="00A13A90"/>
    <w:rsid w:val="00A13D11"/>
    <w:rsid w:val="00A21B1C"/>
    <w:rsid w:val="00A26BD2"/>
    <w:rsid w:val="00A44A7C"/>
    <w:rsid w:val="00A50B5E"/>
    <w:rsid w:val="00A52098"/>
    <w:rsid w:val="00A616A0"/>
    <w:rsid w:val="00A62A14"/>
    <w:rsid w:val="00A63237"/>
    <w:rsid w:val="00A65AD8"/>
    <w:rsid w:val="00A7195D"/>
    <w:rsid w:val="00A73D50"/>
    <w:rsid w:val="00A74F07"/>
    <w:rsid w:val="00A814DA"/>
    <w:rsid w:val="00A820CA"/>
    <w:rsid w:val="00AA29CE"/>
    <w:rsid w:val="00AA6FEF"/>
    <w:rsid w:val="00AB4AED"/>
    <w:rsid w:val="00AC1A50"/>
    <w:rsid w:val="00AC4EC5"/>
    <w:rsid w:val="00AD23A9"/>
    <w:rsid w:val="00AD2E27"/>
    <w:rsid w:val="00AD4E11"/>
    <w:rsid w:val="00AD53A5"/>
    <w:rsid w:val="00AD6049"/>
    <w:rsid w:val="00B013FB"/>
    <w:rsid w:val="00B04AB0"/>
    <w:rsid w:val="00B06AC0"/>
    <w:rsid w:val="00B12008"/>
    <w:rsid w:val="00B174AE"/>
    <w:rsid w:val="00B26CE2"/>
    <w:rsid w:val="00B27262"/>
    <w:rsid w:val="00B3478D"/>
    <w:rsid w:val="00B34EF7"/>
    <w:rsid w:val="00B479BD"/>
    <w:rsid w:val="00B51C4C"/>
    <w:rsid w:val="00B6327F"/>
    <w:rsid w:val="00B740E6"/>
    <w:rsid w:val="00B77571"/>
    <w:rsid w:val="00B77585"/>
    <w:rsid w:val="00B81F27"/>
    <w:rsid w:val="00B870B1"/>
    <w:rsid w:val="00B97E2F"/>
    <w:rsid w:val="00BA1C75"/>
    <w:rsid w:val="00BA5973"/>
    <w:rsid w:val="00BB67E2"/>
    <w:rsid w:val="00BC79EE"/>
    <w:rsid w:val="00BD01AA"/>
    <w:rsid w:val="00BD15B8"/>
    <w:rsid w:val="00BE2D41"/>
    <w:rsid w:val="00BE7705"/>
    <w:rsid w:val="00BE7D53"/>
    <w:rsid w:val="00BF5C31"/>
    <w:rsid w:val="00BF664D"/>
    <w:rsid w:val="00C11BD8"/>
    <w:rsid w:val="00C1347F"/>
    <w:rsid w:val="00C156CE"/>
    <w:rsid w:val="00C35747"/>
    <w:rsid w:val="00C425BE"/>
    <w:rsid w:val="00C43D26"/>
    <w:rsid w:val="00C43ECC"/>
    <w:rsid w:val="00C45D73"/>
    <w:rsid w:val="00C724B9"/>
    <w:rsid w:val="00C76276"/>
    <w:rsid w:val="00C830A7"/>
    <w:rsid w:val="00C853CB"/>
    <w:rsid w:val="00C919FF"/>
    <w:rsid w:val="00C95603"/>
    <w:rsid w:val="00CA1AD6"/>
    <w:rsid w:val="00CB21D5"/>
    <w:rsid w:val="00CC3CB1"/>
    <w:rsid w:val="00CC62DF"/>
    <w:rsid w:val="00CC7880"/>
    <w:rsid w:val="00CD6241"/>
    <w:rsid w:val="00CE2064"/>
    <w:rsid w:val="00CF348B"/>
    <w:rsid w:val="00CF3CC7"/>
    <w:rsid w:val="00D0445B"/>
    <w:rsid w:val="00D2187D"/>
    <w:rsid w:val="00D2733E"/>
    <w:rsid w:val="00D32AD9"/>
    <w:rsid w:val="00D3572D"/>
    <w:rsid w:val="00D45233"/>
    <w:rsid w:val="00D457C2"/>
    <w:rsid w:val="00D5172E"/>
    <w:rsid w:val="00D52157"/>
    <w:rsid w:val="00D536CA"/>
    <w:rsid w:val="00D54B14"/>
    <w:rsid w:val="00D6084C"/>
    <w:rsid w:val="00D60FA8"/>
    <w:rsid w:val="00D63499"/>
    <w:rsid w:val="00D72585"/>
    <w:rsid w:val="00D755A5"/>
    <w:rsid w:val="00D76391"/>
    <w:rsid w:val="00D9695A"/>
    <w:rsid w:val="00D975FD"/>
    <w:rsid w:val="00DB3E86"/>
    <w:rsid w:val="00DB48DE"/>
    <w:rsid w:val="00DB661C"/>
    <w:rsid w:val="00DC7903"/>
    <w:rsid w:val="00DD2518"/>
    <w:rsid w:val="00DD2675"/>
    <w:rsid w:val="00DE24EF"/>
    <w:rsid w:val="00DE7F59"/>
    <w:rsid w:val="00DF5DA6"/>
    <w:rsid w:val="00E06F2E"/>
    <w:rsid w:val="00E14A93"/>
    <w:rsid w:val="00E15404"/>
    <w:rsid w:val="00E2667B"/>
    <w:rsid w:val="00E2758D"/>
    <w:rsid w:val="00E27B7B"/>
    <w:rsid w:val="00E319A9"/>
    <w:rsid w:val="00E334C9"/>
    <w:rsid w:val="00E47FDD"/>
    <w:rsid w:val="00E52B5D"/>
    <w:rsid w:val="00E6575D"/>
    <w:rsid w:val="00E715C2"/>
    <w:rsid w:val="00E7161E"/>
    <w:rsid w:val="00E905E2"/>
    <w:rsid w:val="00E95B37"/>
    <w:rsid w:val="00EA4B76"/>
    <w:rsid w:val="00EC35B0"/>
    <w:rsid w:val="00EC4D60"/>
    <w:rsid w:val="00ED794F"/>
    <w:rsid w:val="00EE70DD"/>
    <w:rsid w:val="00EF17FF"/>
    <w:rsid w:val="00EF3E69"/>
    <w:rsid w:val="00EF6851"/>
    <w:rsid w:val="00F0119B"/>
    <w:rsid w:val="00F023C1"/>
    <w:rsid w:val="00F10A3B"/>
    <w:rsid w:val="00F30B8B"/>
    <w:rsid w:val="00F33C32"/>
    <w:rsid w:val="00F407ED"/>
    <w:rsid w:val="00F479C8"/>
    <w:rsid w:val="00F53576"/>
    <w:rsid w:val="00F66671"/>
    <w:rsid w:val="00F778CB"/>
    <w:rsid w:val="00F86FBA"/>
    <w:rsid w:val="00FA51B9"/>
    <w:rsid w:val="00FA5628"/>
    <w:rsid w:val="00FB29F6"/>
    <w:rsid w:val="00FC6CD4"/>
    <w:rsid w:val="00FD018B"/>
    <w:rsid w:val="00FE16DE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3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1435</Words>
  <Characters>8186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9</cp:revision>
  <dcterms:created xsi:type="dcterms:W3CDTF">2015-01-08T08:17:00Z</dcterms:created>
  <dcterms:modified xsi:type="dcterms:W3CDTF">2015-01-08T09:11:00Z</dcterms:modified>
</cp:coreProperties>
</file>